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CCC" w:rsidRPr="00AC114E" w:rsidRDefault="00A10CCC">
      <w:pPr>
        <w:pStyle w:val="ac"/>
        <w:spacing w:after="0" w:line="240" w:lineRule="auto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AC114E">
        <w:rPr>
          <w:rStyle w:val="a9"/>
          <w:rFonts w:ascii="Times New Roman" w:hAnsi="Times New Roman" w:cs="Times New Roman"/>
          <w:sz w:val="28"/>
          <w:szCs w:val="28"/>
        </w:rPr>
        <w:t>1 слайд</w:t>
      </w:r>
    </w:p>
    <w:p w:rsidR="00A10CCC" w:rsidRPr="00AC114E" w:rsidRDefault="00A10CCC">
      <w:pPr>
        <w:pStyle w:val="ac"/>
        <w:spacing w:after="0" w:line="240" w:lineRule="auto"/>
        <w:jc w:val="center"/>
        <w:rPr>
          <w:rStyle w:val="a9"/>
          <w:rFonts w:ascii="Times New Roman" w:hAnsi="Times New Roman" w:cs="Times New Roman"/>
          <w:sz w:val="16"/>
          <w:szCs w:val="16"/>
        </w:rPr>
      </w:pPr>
    </w:p>
    <w:p w:rsidR="00C63625" w:rsidRPr="00AC114E" w:rsidRDefault="00372D74">
      <w:pPr>
        <w:pStyle w:val="ac"/>
        <w:spacing w:after="0" w:line="240" w:lineRule="auto"/>
        <w:jc w:val="center"/>
      </w:pPr>
      <w:r w:rsidRPr="00AC114E">
        <w:rPr>
          <w:rStyle w:val="a9"/>
          <w:rFonts w:ascii="Times New Roman" w:hAnsi="Times New Roman" w:cs="Times New Roman"/>
          <w:sz w:val="28"/>
          <w:szCs w:val="28"/>
        </w:rPr>
        <w:t>ДОПОВІДЬ</w:t>
      </w:r>
      <w:r w:rsidR="004039C1" w:rsidRPr="00AC114E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AC114E">
        <w:rPr>
          <w:rStyle w:val="a9"/>
          <w:rFonts w:ascii="Times New Roman" w:hAnsi="Times New Roman" w:cs="Times New Roman"/>
          <w:sz w:val="28"/>
          <w:szCs w:val="28"/>
        </w:rPr>
        <w:t xml:space="preserve">ЗВІТ </w:t>
      </w:r>
    </w:p>
    <w:p w:rsidR="00372D74" w:rsidRPr="00AC114E" w:rsidRDefault="004039C1" w:rsidP="00372D74">
      <w:pPr>
        <w:pStyle w:val="ac"/>
        <w:spacing w:after="0" w:line="240" w:lineRule="auto"/>
        <w:jc w:val="center"/>
      </w:pPr>
      <w:r w:rsidRPr="00AC114E">
        <w:rPr>
          <w:rStyle w:val="a9"/>
          <w:rFonts w:ascii="Times New Roman" w:hAnsi="Times New Roman"/>
          <w:sz w:val="28"/>
          <w:szCs w:val="28"/>
        </w:rPr>
        <w:t>про</w:t>
      </w:r>
      <w:r w:rsidR="00AC114E">
        <w:rPr>
          <w:rStyle w:val="a9"/>
          <w:rFonts w:ascii="Times New Roman" w:hAnsi="Times New Roman"/>
          <w:sz w:val="28"/>
          <w:szCs w:val="28"/>
        </w:rPr>
        <w:t xml:space="preserve"> підсумки роботи закладу за 2024-2025</w:t>
      </w:r>
      <w:r w:rsidRPr="00AC114E">
        <w:rPr>
          <w:rStyle w:val="a9"/>
          <w:rFonts w:ascii="Times New Roman" w:hAnsi="Times New Roman"/>
          <w:sz w:val="28"/>
          <w:szCs w:val="28"/>
        </w:rPr>
        <w:t xml:space="preserve"> </w:t>
      </w:r>
      <w:proofErr w:type="spellStart"/>
      <w:r w:rsidRPr="00AC114E">
        <w:rPr>
          <w:rStyle w:val="a9"/>
          <w:rFonts w:ascii="Times New Roman" w:hAnsi="Times New Roman"/>
          <w:sz w:val="28"/>
          <w:szCs w:val="28"/>
        </w:rPr>
        <w:t>н.р</w:t>
      </w:r>
      <w:proofErr w:type="spellEnd"/>
      <w:r w:rsidR="00372D74" w:rsidRPr="00AC114E">
        <w:t xml:space="preserve"> </w:t>
      </w:r>
    </w:p>
    <w:p w:rsidR="00372D74" w:rsidRPr="00AC114E" w:rsidRDefault="004039C1" w:rsidP="00372D74">
      <w:pPr>
        <w:pStyle w:val="ac"/>
        <w:spacing w:after="0" w:line="240" w:lineRule="auto"/>
        <w:jc w:val="center"/>
      </w:pPr>
      <w:r w:rsidRPr="00AC114E">
        <w:rPr>
          <w:rStyle w:val="a9"/>
          <w:rFonts w:ascii="Times New Roman" w:hAnsi="Times New Roman"/>
          <w:sz w:val="28"/>
          <w:szCs w:val="28"/>
        </w:rPr>
        <w:t>та перспективи подальшого розвитку</w:t>
      </w:r>
      <w:r w:rsidR="00372D74" w:rsidRPr="00AC114E">
        <w:t xml:space="preserve"> </w:t>
      </w:r>
    </w:p>
    <w:p w:rsidR="00372D74" w:rsidRPr="00AC114E" w:rsidRDefault="00BC42B2" w:rsidP="00372D74">
      <w:pPr>
        <w:pStyle w:val="ac"/>
        <w:spacing w:after="0" w:line="240" w:lineRule="auto"/>
        <w:jc w:val="center"/>
        <w:rPr>
          <w:rStyle w:val="a9"/>
          <w:rFonts w:ascii="Times New Roman" w:hAnsi="Times New Roman"/>
          <w:sz w:val="28"/>
          <w:szCs w:val="28"/>
        </w:rPr>
      </w:pPr>
      <w:r w:rsidRPr="00AC114E">
        <w:rPr>
          <w:rStyle w:val="a9"/>
          <w:rFonts w:ascii="Times New Roman" w:hAnsi="Times New Roman"/>
          <w:sz w:val="28"/>
          <w:szCs w:val="28"/>
        </w:rPr>
        <w:t>КЗПО «</w:t>
      </w:r>
      <w:r w:rsidR="00372D74" w:rsidRPr="00AC114E">
        <w:rPr>
          <w:rStyle w:val="a9"/>
          <w:rFonts w:ascii="Times New Roman" w:hAnsi="Times New Roman"/>
          <w:sz w:val="28"/>
          <w:szCs w:val="28"/>
        </w:rPr>
        <w:t>ДОЦНТТ та ІТУМ</w:t>
      </w:r>
      <w:r w:rsidRPr="00AC114E">
        <w:rPr>
          <w:rStyle w:val="a9"/>
          <w:rFonts w:ascii="Times New Roman" w:hAnsi="Times New Roman"/>
          <w:sz w:val="28"/>
          <w:szCs w:val="28"/>
        </w:rPr>
        <w:t>»</w:t>
      </w:r>
      <w:r w:rsidR="00372D74" w:rsidRPr="00AC114E">
        <w:rPr>
          <w:rStyle w:val="a9"/>
          <w:rFonts w:ascii="Times New Roman" w:hAnsi="Times New Roman"/>
          <w:sz w:val="28"/>
          <w:szCs w:val="28"/>
        </w:rPr>
        <w:t xml:space="preserve"> ДОР» </w:t>
      </w:r>
    </w:p>
    <w:p w:rsidR="00C63625" w:rsidRPr="00AC114E" w:rsidRDefault="00BC42B2" w:rsidP="00372D74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114E">
        <w:rPr>
          <w:rStyle w:val="a9"/>
          <w:rFonts w:ascii="Times New Roman" w:hAnsi="Times New Roman" w:cs="Times New Roman"/>
          <w:sz w:val="28"/>
          <w:szCs w:val="28"/>
        </w:rPr>
        <w:t xml:space="preserve">директора Людмили ВОЛКОВОЇ </w:t>
      </w:r>
    </w:p>
    <w:p w:rsidR="00372D74" w:rsidRPr="00AC114E" w:rsidRDefault="00372D74" w:rsidP="00B33886">
      <w:pPr>
        <w:pStyle w:val="ac"/>
        <w:spacing w:after="0" w:line="240" w:lineRule="auto"/>
        <w:jc w:val="center"/>
        <w:rPr>
          <w:rStyle w:val="a9"/>
          <w:rFonts w:ascii="Times New Roman" w:hAnsi="Times New Roman"/>
          <w:b w:val="0"/>
          <w:bCs w:val="0"/>
          <w:sz w:val="16"/>
          <w:szCs w:val="16"/>
        </w:rPr>
      </w:pPr>
    </w:p>
    <w:p w:rsidR="00A10CCC" w:rsidRPr="000E5E8A" w:rsidRDefault="004039C1" w:rsidP="00F56D28">
      <w:pPr>
        <w:pStyle w:val="ac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shd w:val="clear" w:color="auto" w:fill="FFFFFF"/>
        </w:rPr>
      </w:pPr>
      <w:r w:rsidRPr="00AC114E"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Доброго дня, шановні </w:t>
      </w:r>
      <w:r w:rsidR="008B3DED" w:rsidRPr="00AC114E">
        <w:rPr>
          <w:rStyle w:val="a9"/>
          <w:rFonts w:ascii="Times New Roman" w:hAnsi="Times New Roman"/>
          <w:b w:val="0"/>
          <w:bCs w:val="0"/>
          <w:sz w:val="28"/>
          <w:szCs w:val="28"/>
        </w:rPr>
        <w:t>колеги</w:t>
      </w:r>
      <w:r w:rsidRPr="00AC114E"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! </w:t>
      </w:r>
      <w:r w:rsidRPr="00AC114E">
        <w:rPr>
          <w:rStyle w:val="a9"/>
          <w:rFonts w:ascii="Times New Roman" w:hAnsi="Times New Roman"/>
          <w:b w:val="0"/>
          <w:bCs w:val="0"/>
          <w:sz w:val="28"/>
          <w:szCs w:val="28"/>
        </w:rPr>
        <w:br/>
      </w:r>
    </w:p>
    <w:p w:rsidR="00483883" w:rsidRPr="00AC114E" w:rsidRDefault="00A10CCC" w:rsidP="00F56D28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E5E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 </w:t>
      </w:r>
      <w:r w:rsidRPr="00AC11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</w:p>
    <w:p w:rsidR="00A10CCC" w:rsidRPr="00AC114E" w:rsidRDefault="00A10CCC" w:rsidP="00F56D28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2869A3" w:rsidRDefault="00C552B6" w:rsidP="00C552B6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552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Рік, який минув, як і вся наша країна, прожив під </w:t>
      </w:r>
      <w:r w:rsidR="00862E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 війни – складний, тривожний, позначений випробуваннями в умовах воєнного стану. Цей період був справжнім викликом для нас усіх, принісши чимало труднощів та незручностей. Попри це, рік був водночас ефективним та результативним.  </w:t>
      </w:r>
      <w:r w:rsidR="00862E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2869A3" w:rsidRPr="00AC114E" w:rsidRDefault="002869A3" w:rsidP="002869A3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0E5E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11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</w:p>
    <w:p w:rsidR="002869A3" w:rsidRDefault="002869A3" w:rsidP="00C552B6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52B6" w:rsidRDefault="00C552B6" w:rsidP="00C552B6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552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Перш ніж ми перейдемо до наших досягнень та планів, прошу вшанувати хвилиною мовчання пам'ять усіх, хто віддав своє життя 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нашу свободу та незалежність. </w:t>
      </w:r>
      <w:r w:rsidRPr="00C552B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(Хвилина мовчання).</w:t>
      </w:r>
    </w:p>
    <w:p w:rsidR="004D44E6" w:rsidRDefault="004D44E6" w:rsidP="004D44E6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D44E6" w:rsidRPr="00AC114E" w:rsidRDefault="004D44E6" w:rsidP="004D44E6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0E5E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C11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</w:p>
    <w:p w:rsidR="004D44E6" w:rsidRPr="00C552B6" w:rsidRDefault="004D44E6" w:rsidP="00C552B6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17568" w:rsidRDefault="00862EDF" w:rsidP="00456E04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Враховуючи специфічні обставини, які постали  перед системою позашкільної освіти, наша діяльність була спрямована на дотримання норм національного законодавства, забезпечення державних гарантій у сфері позашкільної освіти та реалізацію прав кожної дитини щодо вільного доступу до позашкільної освіти.  </w:t>
      </w:r>
    </w:p>
    <w:p w:rsidR="00A17568" w:rsidRDefault="00A17568" w:rsidP="00456E04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CCC" w:rsidRPr="00AC114E" w:rsidRDefault="00A10CCC" w:rsidP="00456E04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C114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3 </w:t>
      </w:r>
      <w:r w:rsidR="00456E04" w:rsidRPr="00AC11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</w:p>
    <w:p w:rsidR="00456E04" w:rsidRPr="00AC114E" w:rsidRDefault="00456E04" w:rsidP="00456E04">
      <w:pPr>
        <w:pStyle w:val="ac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9C1932" w:rsidRPr="00AC114E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Основні завдання, над яким працював педагогічн</w:t>
      </w:r>
      <w:r w:rsidR="00AC114E" w:rsidRPr="00AC1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 колектив Центру протягом 2024-2025</w:t>
      </w:r>
      <w:r w:rsidRPr="00AC11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року:</w:t>
      </w:r>
    </w:p>
    <w:p w:rsidR="009C1932" w:rsidRPr="00AC114E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над методичною проблемою “Створення освітнього процесу, спрямованого на соціалізацію особистості вихованців”;</w:t>
      </w:r>
    </w:p>
    <w:p w:rsidR="009C1932" w:rsidRPr="00AC114E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дослідно-експериментальна робота </w:t>
      </w:r>
      <w:r w:rsidR="00E71D76"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зі STEM-освіти</w:t>
      </w:r>
      <w:r w:rsidR="00AC114E"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обласному та Всеукраїнському рівнях</w:t>
      </w: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114E" w:rsidRPr="00AC114E" w:rsidRDefault="00AC114E" w:rsidP="00AC114E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ефективного управління закладом;</w:t>
      </w:r>
    </w:p>
    <w:p w:rsidR="009C1932" w:rsidRPr="00AC114E" w:rsidRDefault="00AC114E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</w:t>
      </w:r>
      <w:r w:rsidR="009C1932"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</w:t>
      </w:r>
      <w:proofErr w:type="spellEnd"/>
      <w:r w:rsidR="009C1932"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внутрішньої системи забезпечення якості освіти;</w:t>
      </w:r>
    </w:p>
    <w:p w:rsidR="009C1932" w:rsidRPr="00AC114E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збереження та розширення мережі гуртків, секцій тощо;</w:t>
      </w:r>
    </w:p>
    <w:p w:rsidR="009C1932" w:rsidRPr="00AC114E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вільного вибору кожною дит</w:t>
      </w:r>
      <w:r w:rsidR="00E71D76"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иною напряму та виду діяльності</w:t>
      </w: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114E" w:rsidRPr="00AC114E" w:rsidRDefault="00AC114E" w:rsidP="00AC114E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з індивідуалізації навчання вихованців;</w:t>
      </w:r>
    </w:p>
    <w:p w:rsidR="00456E04" w:rsidRPr="00AC114E" w:rsidRDefault="00456E04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456E04" w:rsidRPr="00443415" w:rsidRDefault="00456E04" w:rsidP="00456E04">
      <w:pPr>
        <w:spacing w:after="0" w:line="254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слайд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</w:t>
      </w:r>
      <w:r w:rsidR="00E71D76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ня особистості патріота України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 змісту освітніх програм, форм і методів навчання та виховання;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забезпечення методичного супроводу професійного розвитку педагогічних працівників;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 професійної компетентності педагогів;</w:t>
      </w:r>
    </w:p>
    <w:p w:rsidR="009C1932" w:rsidRPr="00443415" w:rsidRDefault="00AC114E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співпраця з батьками</w:t>
      </w:r>
      <w:r w:rsidR="009C1932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 інноваційних форм та методі</w:t>
      </w:r>
      <w:r w:rsidR="00E71D76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роботи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A147C5" w:rsidRPr="00443415" w:rsidRDefault="00A147C5" w:rsidP="00456E04">
      <w:pPr>
        <w:spacing w:after="0" w:line="254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6E04" w:rsidRPr="00443415" w:rsidRDefault="00456E04" w:rsidP="00456E04">
      <w:pPr>
        <w:spacing w:after="0" w:line="254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слайд</w:t>
      </w:r>
    </w:p>
    <w:p w:rsidR="00456E04" w:rsidRPr="00443415" w:rsidRDefault="00456E04" w:rsidP="00456E04">
      <w:pPr>
        <w:spacing w:after="0" w:line="254" w:lineRule="atLeast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обласних семінарів, </w:t>
      </w:r>
      <w:proofErr w:type="spellStart"/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вебінарів</w:t>
      </w:r>
      <w:proofErr w:type="spellEnd"/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методичних об’</w:t>
      </w:r>
      <w:r w:rsidR="00E71D76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єднань педагогічних працівників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</w:t>
      </w:r>
      <w:r w:rsidR="00E71D76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профілізації освітнього процесу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43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інформаційно-видавнича, інформаційно-аналітична діяльність;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позиціонування закладу через медіапростір;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навчальних планів навчання;</w:t>
      </w:r>
    </w:p>
    <w:p w:rsidR="009C1932" w:rsidRPr="00443415" w:rsidRDefault="009C1932" w:rsidP="009C1932">
      <w:pPr>
        <w:spacing w:after="0" w:line="254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особистості вихованців, орієнтованих на досягнення успіху у сф</w:t>
      </w:r>
      <w:r w:rsidR="00E71D76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ері науково-технічної творчості</w:t>
      </w:r>
      <w:r w:rsidR="00443415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розвиток якостей інноваційної </w:t>
      </w:r>
      <w:r w:rsidR="00443415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особистості;</w:t>
      </w:r>
    </w:p>
    <w:p w:rsidR="009C1932" w:rsidRPr="00443415" w:rsidRDefault="004039C1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415">
        <w:rPr>
          <w:rFonts w:ascii="Times New Roman" w:hAnsi="Times New Roman"/>
          <w:sz w:val="28"/>
          <w:szCs w:val="28"/>
        </w:rPr>
        <w:tab/>
      </w:r>
      <w:r w:rsidR="009C1932" w:rsidRPr="00443415">
        <w:rPr>
          <w:rFonts w:ascii="Times New Roman" w:hAnsi="Times New Roman"/>
          <w:sz w:val="28"/>
          <w:szCs w:val="28"/>
        </w:rPr>
        <w:t>зміцнення матеріально-технічної</w:t>
      </w:r>
      <w:r w:rsidRPr="00443415">
        <w:rPr>
          <w:rFonts w:ascii="Times New Roman" w:hAnsi="Times New Roman"/>
          <w:sz w:val="28"/>
          <w:szCs w:val="28"/>
        </w:rPr>
        <w:t xml:space="preserve"> та навчально-метод</w:t>
      </w:r>
      <w:r w:rsidR="009C1932" w:rsidRPr="00443415">
        <w:rPr>
          <w:rFonts w:ascii="Times New Roman" w:hAnsi="Times New Roman"/>
          <w:sz w:val="28"/>
          <w:szCs w:val="28"/>
        </w:rPr>
        <w:t>ичної бази освітнього закладу, здійснення заходів</w:t>
      </w:r>
      <w:r w:rsidRPr="00443415">
        <w:rPr>
          <w:rFonts w:ascii="Times New Roman" w:hAnsi="Times New Roman"/>
          <w:sz w:val="28"/>
          <w:szCs w:val="28"/>
        </w:rPr>
        <w:t xml:space="preserve"> з енергозбереження та обстеження технічного стану будівель і споруд, виконання протипожежних заходів;</w:t>
      </w:r>
    </w:p>
    <w:p w:rsidR="00443415" w:rsidRPr="00443415" w:rsidRDefault="00443415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3415">
        <w:rPr>
          <w:rFonts w:ascii="Times New Roman" w:hAnsi="Times New Roman"/>
          <w:sz w:val="28"/>
          <w:szCs w:val="28"/>
        </w:rPr>
        <w:tab/>
        <w:t>проведення заходів з охорони праці та безпеки життєдіяльності;</w:t>
      </w:r>
    </w:p>
    <w:p w:rsidR="00C63625" w:rsidRPr="00443415" w:rsidRDefault="009C1932" w:rsidP="009C1932">
      <w:pPr>
        <w:pStyle w:val="ac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3415">
        <w:rPr>
          <w:rFonts w:ascii="Times New Roman" w:hAnsi="Times New Roman"/>
          <w:sz w:val="28"/>
          <w:szCs w:val="28"/>
        </w:rPr>
        <w:t>сприяння</w:t>
      </w:r>
      <w:r w:rsidR="004039C1" w:rsidRPr="00443415">
        <w:rPr>
          <w:rFonts w:ascii="Times New Roman" w:hAnsi="Times New Roman"/>
          <w:sz w:val="28"/>
          <w:szCs w:val="28"/>
        </w:rPr>
        <w:t xml:space="preserve"> залученню додаткових джерел фінансування для утримання і успішного функціонування закладу.</w:t>
      </w:r>
    </w:p>
    <w:p w:rsidR="00AE1875" w:rsidRPr="00443415" w:rsidRDefault="00AE1875" w:rsidP="00AE1875">
      <w:pPr>
        <w:pStyle w:val="ac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43415">
        <w:rPr>
          <w:rFonts w:ascii="Times New Roman" w:hAnsi="Times New Roman"/>
          <w:b/>
          <w:sz w:val="28"/>
          <w:szCs w:val="28"/>
        </w:rPr>
        <w:t>6 слайд</w:t>
      </w:r>
    </w:p>
    <w:p w:rsidR="00AE1875" w:rsidRPr="00443415" w:rsidRDefault="00AE1875" w:rsidP="00AE1875">
      <w:pPr>
        <w:pStyle w:val="ac"/>
        <w:spacing w:after="0" w:line="240" w:lineRule="auto"/>
        <w:ind w:firstLine="708"/>
        <w:jc w:val="center"/>
        <w:rPr>
          <w:rFonts w:ascii="Times New Roman" w:hAnsi="Times New Roman"/>
          <w:b/>
          <w:sz w:val="16"/>
          <w:szCs w:val="16"/>
        </w:rPr>
      </w:pPr>
    </w:p>
    <w:p w:rsidR="00FF46BB" w:rsidRPr="00443415" w:rsidRDefault="00483883" w:rsidP="00FF4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415">
        <w:rPr>
          <w:rFonts w:ascii="Times New Roman" w:hAnsi="Times New Roman" w:cs="Times New Roman"/>
          <w:sz w:val="28"/>
          <w:szCs w:val="28"/>
        </w:rPr>
        <w:t>У своїй діяльності колектив закладу спирається на основні положення Конституції України, Закони України «Про освіту», «Про позашкільну освіту», нормативні акти Президента України, Кабінету Міністрів України, накази Міні</w:t>
      </w:r>
      <w:r w:rsidR="005006DE" w:rsidRPr="00443415">
        <w:rPr>
          <w:rFonts w:ascii="Times New Roman" w:hAnsi="Times New Roman" w:cs="Times New Roman"/>
          <w:sz w:val="28"/>
          <w:szCs w:val="28"/>
        </w:rPr>
        <w:t>стерства освіти і науки України</w:t>
      </w:r>
      <w:r w:rsidR="00FF46BB" w:rsidRPr="00443415">
        <w:rPr>
          <w:rFonts w:ascii="Times New Roman" w:hAnsi="Times New Roman" w:cs="Times New Roman"/>
          <w:sz w:val="28"/>
          <w:szCs w:val="28"/>
        </w:rPr>
        <w:t>, тощо.</w:t>
      </w:r>
    </w:p>
    <w:p w:rsidR="00AE1875" w:rsidRPr="00443415" w:rsidRDefault="00AE1875" w:rsidP="00AE187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415"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483883" w:rsidRPr="00443415" w:rsidRDefault="00483883" w:rsidP="00375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>Внутрішні нормативні документи, що регламентують діяльність закладу в 2023-2024 навчальному році:</w:t>
      </w:r>
      <w:r w:rsidR="00FF46BB" w:rsidRPr="00443415">
        <w:rPr>
          <w:rFonts w:ascii="Times New Roman" w:hAnsi="Times New Roman" w:cs="Times New Roman"/>
          <w:sz w:val="28"/>
          <w:szCs w:val="28"/>
        </w:rPr>
        <w:t xml:space="preserve"> </w:t>
      </w:r>
      <w:r w:rsidR="00FF46BB"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Статут Центру, 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Правила внутрішнього трудового розпорядку, </w:t>
      </w:r>
      <w:r w:rsidR="00FF46BB"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Річний план роботи, 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Освітня програма</w:t>
      </w:r>
      <w:r w:rsidR="00FF46BB"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Навчальний план, 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Колективний договір.</w:t>
      </w:r>
    </w:p>
    <w:p w:rsidR="00742E4F" w:rsidRPr="00443415" w:rsidRDefault="00742E4F" w:rsidP="00375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415">
        <w:rPr>
          <w:rFonts w:ascii="Times New Roman" w:hAnsi="Times New Roman" w:cs="Times New Roman"/>
          <w:sz w:val="28"/>
          <w:szCs w:val="28"/>
        </w:rPr>
        <w:t>У</w:t>
      </w:r>
      <w:r w:rsidR="00443415" w:rsidRPr="00443415">
        <w:rPr>
          <w:rFonts w:ascii="Times New Roman" w:hAnsi="Times New Roman" w:cs="Times New Roman"/>
          <w:sz w:val="28"/>
          <w:szCs w:val="28"/>
        </w:rPr>
        <w:t xml:space="preserve"> закладі видано з 1 вересня 2024 року по 31 травня 2025</w:t>
      </w:r>
      <w:r w:rsidRPr="00443415">
        <w:rPr>
          <w:rFonts w:ascii="Times New Roman" w:hAnsi="Times New Roman" w:cs="Times New Roman"/>
          <w:sz w:val="28"/>
          <w:szCs w:val="28"/>
        </w:rPr>
        <w:t xml:space="preserve"> року накази з основної діяльності, накази з кадрових питань. У межах своєї компетенції здійснювала контроль їх виконання.</w:t>
      </w:r>
    </w:p>
    <w:p w:rsidR="00AE1875" w:rsidRPr="00AC114E" w:rsidRDefault="00AE1875" w:rsidP="00AE1875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AE1875" w:rsidRPr="00443415" w:rsidRDefault="00AE1875" w:rsidP="00AE187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415">
        <w:rPr>
          <w:rFonts w:ascii="Times New Roman" w:hAnsi="Times New Roman" w:cs="Times New Roman"/>
          <w:b/>
          <w:sz w:val="28"/>
          <w:szCs w:val="28"/>
        </w:rPr>
        <w:t>8 слайд</w:t>
      </w:r>
    </w:p>
    <w:p w:rsidR="00D37D59" w:rsidRPr="00443415" w:rsidRDefault="00D37D59" w:rsidP="00D37D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3415"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2024-2025</w:t>
      </w:r>
      <w:r w:rsidRPr="0044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навчальному році заклад працював у змішаному режимі.</w:t>
      </w:r>
    </w:p>
    <w:p w:rsidR="00372D74" w:rsidRPr="00C46A18" w:rsidRDefault="00372D74" w:rsidP="00560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A18">
        <w:rPr>
          <w:rFonts w:ascii="Times New Roman" w:hAnsi="Times New Roman" w:cs="Times New Roman"/>
          <w:color w:val="000000" w:themeColor="text1"/>
          <w:sz w:val="28"/>
          <w:szCs w:val="28"/>
        </w:rPr>
        <w:t>Робота педагогічного колективу Центр</w:t>
      </w:r>
      <w:r w:rsidR="00D37D59" w:rsidRPr="00C46A18">
        <w:rPr>
          <w:rFonts w:ascii="Times New Roman" w:hAnsi="Times New Roman" w:cs="Times New Roman"/>
          <w:color w:val="000000" w:themeColor="text1"/>
          <w:sz w:val="28"/>
          <w:szCs w:val="28"/>
        </w:rPr>
        <w:t>у базувалася</w:t>
      </w:r>
      <w:r w:rsidRPr="00C46A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системі аналітичної, організаційної, діагностичної, пошукової, інформаційної діяльності з підвищення наукового, загальнокультурного рівня педагогічних працівників, удосконалення їх професійної компетенції та підвищення ефективності </w:t>
      </w:r>
      <w:r w:rsidR="008C07E9" w:rsidRPr="00C46A18">
        <w:rPr>
          <w:rFonts w:ascii="Times New Roman" w:hAnsi="Times New Roman" w:cs="Times New Roman"/>
          <w:color w:val="000000" w:themeColor="text1"/>
          <w:sz w:val="28"/>
          <w:szCs w:val="28"/>
        </w:rPr>
        <w:t>освітнього</w:t>
      </w:r>
      <w:r w:rsidRPr="00C46A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процесу.</w:t>
      </w:r>
    </w:p>
    <w:p w:rsidR="00A147C5" w:rsidRDefault="00D37D59" w:rsidP="00721690">
      <w:pPr>
        <w:pStyle w:val="ac"/>
        <w:spacing w:after="0" w:line="240" w:lineRule="auto"/>
        <w:ind w:firstLine="708"/>
        <w:jc w:val="both"/>
        <w:rPr>
          <w:rStyle w:val="a9"/>
          <w:rFonts w:ascii="Times New Roman" w:hAnsi="Times New Roman"/>
          <w:b w:val="0"/>
          <w:sz w:val="28"/>
          <w:szCs w:val="28"/>
        </w:rPr>
      </w:pPr>
      <w:r w:rsidRPr="00443415">
        <w:rPr>
          <w:rStyle w:val="a9"/>
          <w:rFonts w:ascii="Times New Roman" w:hAnsi="Times New Roman"/>
          <w:b w:val="0"/>
          <w:sz w:val="28"/>
          <w:szCs w:val="28"/>
        </w:rPr>
        <w:t>Педагогічні</w:t>
      </w:r>
      <w:r w:rsidR="00443415" w:rsidRPr="00443415">
        <w:rPr>
          <w:rStyle w:val="a9"/>
          <w:rFonts w:ascii="Times New Roman" w:hAnsi="Times New Roman"/>
          <w:b w:val="0"/>
          <w:sz w:val="28"/>
          <w:szCs w:val="28"/>
        </w:rPr>
        <w:t xml:space="preserve"> працівники Центру протягом 2024-2025</w:t>
      </w:r>
      <w:r w:rsidRPr="00443415">
        <w:rPr>
          <w:rStyle w:val="a9"/>
          <w:rFonts w:ascii="Times New Roman" w:hAnsi="Times New Roman"/>
          <w:b w:val="0"/>
          <w:sz w:val="28"/>
          <w:szCs w:val="28"/>
        </w:rPr>
        <w:t xml:space="preserve"> навчального року проводили заняття за чинними програмами з позашкільної освіти науково-</w:t>
      </w:r>
      <w:r w:rsidRPr="00443415">
        <w:rPr>
          <w:rStyle w:val="a9"/>
          <w:rFonts w:ascii="Times New Roman" w:hAnsi="Times New Roman"/>
          <w:b w:val="0"/>
          <w:sz w:val="28"/>
          <w:szCs w:val="28"/>
        </w:rPr>
        <w:lastRenderedPageBreak/>
        <w:t>технічного напряму, або затвердженими наказами департаменту освіти і науки облдержадміністрації та Центру.</w:t>
      </w:r>
    </w:p>
    <w:p w:rsidR="00721690" w:rsidRPr="00721690" w:rsidRDefault="00721690" w:rsidP="00721690">
      <w:pPr>
        <w:pStyle w:val="ac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AE1875" w:rsidRPr="00CB3DB4" w:rsidRDefault="00AE1875" w:rsidP="00CB3DB4">
      <w:pPr>
        <w:spacing w:after="0"/>
        <w:ind w:firstLine="708"/>
        <w:jc w:val="center"/>
        <w:rPr>
          <w:rStyle w:val="a9"/>
          <w:rFonts w:ascii="Times New Roman" w:hAnsi="Times New Roman" w:cs="Times New Roman"/>
          <w:bCs w:val="0"/>
          <w:sz w:val="28"/>
          <w:szCs w:val="28"/>
        </w:rPr>
      </w:pPr>
      <w:r w:rsidRPr="00443415">
        <w:rPr>
          <w:rFonts w:ascii="Times New Roman" w:hAnsi="Times New Roman" w:cs="Times New Roman"/>
          <w:b/>
          <w:sz w:val="28"/>
          <w:szCs w:val="28"/>
        </w:rPr>
        <w:t>9 слайд</w:t>
      </w:r>
    </w:p>
    <w:p w:rsidR="002E641E" w:rsidRPr="00443415" w:rsidRDefault="002E641E" w:rsidP="002E641E">
      <w:pPr>
        <w:pStyle w:val="ac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43415">
        <w:rPr>
          <w:rFonts w:ascii="Times New Roman" w:hAnsi="Times New Roman"/>
          <w:bCs/>
          <w:sz w:val="28"/>
          <w:szCs w:val="28"/>
        </w:rPr>
        <w:t xml:space="preserve">Згідно зі штатним розписом у </w:t>
      </w:r>
      <w:r w:rsidR="00957663" w:rsidRPr="00443415">
        <w:rPr>
          <w:rFonts w:ascii="Times New Roman" w:hAnsi="Times New Roman"/>
          <w:bCs/>
          <w:sz w:val="28"/>
          <w:szCs w:val="28"/>
        </w:rPr>
        <w:t xml:space="preserve">Центрі </w:t>
      </w:r>
      <w:r w:rsidRPr="00443415">
        <w:rPr>
          <w:rFonts w:ascii="Times New Roman" w:hAnsi="Times New Roman"/>
          <w:bCs/>
          <w:sz w:val="28"/>
          <w:szCs w:val="28"/>
        </w:rPr>
        <w:t xml:space="preserve"> цього навчального року працювало </w:t>
      </w:r>
    </w:p>
    <w:p w:rsidR="002E641E" w:rsidRPr="00AC114E" w:rsidRDefault="002E641E" w:rsidP="002E641E">
      <w:pPr>
        <w:pStyle w:val="ac"/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6387"/>
        <w:gridCol w:w="1677"/>
      </w:tblGrid>
      <w:tr w:rsidR="00AC114E" w:rsidRPr="001F2219" w:rsidTr="00A10CCC">
        <w:trPr>
          <w:trHeight w:val="45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 з/п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uk-UA"/>
              </w:rPr>
              <w:t>Показники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uk-UA"/>
              </w:rPr>
              <w:t>Кількість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1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загальна чисельність педагогічних працівників у закладі, усього (осіб)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EB7233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44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керівників гуртків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EB7233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25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сумісників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EB7233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15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0D39F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 xml:space="preserve">з них, </w:t>
            </w:r>
          </w:p>
          <w:p w:rsidR="000D39F7" w:rsidRPr="001F2219" w:rsidRDefault="000D39F7" w:rsidP="000D39F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кандидатів наук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EB7233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2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0D39F7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2D029D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нагороджені нагрудним знаком "Відмінник освіти України"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F7" w:rsidRPr="001F2219" w:rsidRDefault="00EB7233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4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D029D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мають почесне звання «Заслужений працівник народної освіти»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D029D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1</w:t>
            </w:r>
          </w:p>
        </w:tc>
      </w:tr>
      <w:tr w:rsidR="00AC114E" w:rsidRPr="001F2219" w:rsidTr="00A10CCC">
        <w:trPr>
          <w:trHeight w:val="52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D029D" w:rsidP="002D029D">
            <w:pPr>
              <w:pStyle w:val="ac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219">
              <w:rPr>
                <w:rFonts w:ascii="Times New Roman" w:hAnsi="Times New Roman"/>
                <w:sz w:val="24"/>
                <w:szCs w:val="24"/>
              </w:rPr>
              <w:t>спортивне звання «Заслужений тренер України»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1F2219" w:rsidRDefault="002D029D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1</w:t>
            </w:r>
          </w:p>
        </w:tc>
      </w:tr>
      <w:tr w:rsidR="00AC114E" w:rsidRPr="001F2219" w:rsidTr="00A10C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D029D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звання “керівник гуртка-методист”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D029D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4</w:t>
            </w:r>
          </w:p>
        </w:tc>
      </w:tr>
      <w:tr w:rsidR="00AC114E" w:rsidRPr="001F2219" w:rsidTr="00A10C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D029D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старший викладач кафедри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D029D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1</w:t>
            </w:r>
          </w:p>
        </w:tc>
      </w:tr>
      <w:tr w:rsidR="00AC114E" w:rsidRPr="001F2219" w:rsidTr="00A10CCC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вищу категорію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1F2219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8</w:t>
            </w:r>
          </w:p>
        </w:tc>
      </w:tr>
      <w:tr w:rsidR="00CB3DB4" w:rsidRPr="00CB3DB4" w:rsidTr="00A10CCC">
        <w:trPr>
          <w:trHeight w:val="66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2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CB3DB4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загальна чисельність керівників (директор, заступники)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 xml:space="preserve">1, </w:t>
            </w:r>
          </w:p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3</w:t>
            </w:r>
          </w:p>
        </w:tc>
      </w:tr>
      <w:tr w:rsidR="00CB3DB4" w:rsidRPr="00CB3DB4" w:rsidTr="00A10CCC">
        <w:trPr>
          <w:trHeight w:val="66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3.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завідувачі відділів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2</w:t>
            </w:r>
          </w:p>
        </w:tc>
      </w:tr>
      <w:tr w:rsidR="00CB3DB4" w:rsidRPr="00CB3DB4" w:rsidTr="00A10CCC">
        <w:trPr>
          <w:trHeight w:val="66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4.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методистів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1E" w:rsidRPr="00CB3DB4" w:rsidRDefault="002E641E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CB3DB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7</w:t>
            </w:r>
          </w:p>
        </w:tc>
      </w:tr>
      <w:tr w:rsidR="002E641E" w:rsidRPr="001F2219" w:rsidTr="00A10CCC">
        <w:trPr>
          <w:trHeight w:val="53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387435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5</w:t>
            </w:r>
          </w:p>
        </w:tc>
        <w:tc>
          <w:tcPr>
            <w:tcW w:w="6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2E641E" w:rsidP="002E641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uk-UA"/>
              </w:rPr>
              <w:t xml:space="preserve">чисельність педагогів, залучених до участі в експерименті усього </w:t>
            </w:r>
            <w:r w:rsidRPr="001F221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uk-UA"/>
              </w:rPr>
              <w:t>(осіб)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1E" w:rsidRPr="001F2219" w:rsidRDefault="001F2219" w:rsidP="002E641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</w:pPr>
            <w:r w:rsidRPr="001F221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uk-UA"/>
              </w:rPr>
              <w:t>28</w:t>
            </w:r>
          </w:p>
        </w:tc>
      </w:tr>
    </w:tbl>
    <w:p w:rsidR="00F56D28" w:rsidRPr="00AC114E" w:rsidRDefault="00F56D28" w:rsidP="00F56D28">
      <w:pPr>
        <w:spacing w:after="0" w:line="25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D39F7" w:rsidRPr="00420FF6" w:rsidRDefault="00420FF6" w:rsidP="00F56D28">
      <w:pPr>
        <w:spacing w:after="0" w:line="25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FF6">
        <w:rPr>
          <w:rFonts w:ascii="Times New Roman" w:hAnsi="Times New Roman"/>
          <w:sz w:val="28"/>
          <w:szCs w:val="28"/>
        </w:rPr>
        <w:t>Із 44</w:t>
      </w:r>
      <w:r w:rsidR="000A44DE" w:rsidRPr="00420FF6">
        <w:rPr>
          <w:rFonts w:ascii="Times New Roman" w:hAnsi="Times New Roman"/>
          <w:sz w:val="28"/>
          <w:szCs w:val="28"/>
        </w:rPr>
        <w:t xml:space="preserve"> педагогічних праців</w:t>
      </w:r>
      <w:r w:rsidRPr="00420FF6">
        <w:rPr>
          <w:rFonts w:ascii="Times New Roman" w:hAnsi="Times New Roman"/>
          <w:sz w:val="28"/>
          <w:szCs w:val="28"/>
        </w:rPr>
        <w:t>ників повну вищу освіту мають 39</w:t>
      </w:r>
      <w:r w:rsidR="000A44DE" w:rsidRPr="00420FF6">
        <w:rPr>
          <w:rFonts w:ascii="Times New Roman" w:hAnsi="Times New Roman"/>
          <w:sz w:val="28"/>
          <w:szCs w:val="28"/>
        </w:rPr>
        <w:t>,</w:t>
      </w:r>
      <w:r w:rsidR="000A44DE" w:rsidRPr="00420FF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базову вищу осв</w:t>
      </w:r>
      <w:r w:rsidRPr="00420FF6">
        <w:rPr>
          <w:rFonts w:ascii="Times New Roman" w:eastAsia="Times New Roman" w:hAnsi="Times New Roman" w:cs="Times New Roman"/>
          <w:sz w:val="28"/>
          <w:szCs w:val="24"/>
          <w:lang w:eastAsia="uk-UA"/>
        </w:rPr>
        <w:t>іту – 1, неповну вищу освіту – 3</w:t>
      </w:r>
      <w:r w:rsidR="00D92D2C" w:rsidRPr="00420FF6">
        <w:rPr>
          <w:rFonts w:ascii="Times New Roman" w:eastAsia="Times New Roman" w:hAnsi="Times New Roman" w:cs="Times New Roman"/>
          <w:sz w:val="28"/>
          <w:szCs w:val="24"/>
          <w:lang w:eastAsia="uk-UA"/>
        </w:rPr>
        <w:t>, середню освіту – 1</w:t>
      </w:r>
      <w:r w:rsidR="000A44DE" w:rsidRPr="00420FF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. С</w:t>
      </w:r>
      <w:r w:rsidR="00D92D2C" w:rsidRPr="00420FF6">
        <w:rPr>
          <w:rFonts w:ascii="Times New Roman" w:hAnsi="Times New Roman"/>
          <w:sz w:val="28"/>
          <w:szCs w:val="28"/>
        </w:rPr>
        <w:t>таж роботи більше 20</w:t>
      </w:r>
      <w:r w:rsidRPr="00420FF6">
        <w:rPr>
          <w:rFonts w:ascii="Times New Roman" w:hAnsi="Times New Roman"/>
          <w:sz w:val="28"/>
          <w:szCs w:val="28"/>
        </w:rPr>
        <w:t xml:space="preserve"> років –21</w:t>
      </w:r>
      <w:r w:rsidR="000A44DE" w:rsidRPr="00420FF6">
        <w:rPr>
          <w:rFonts w:ascii="Times New Roman" w:hAnsi="Times New Roman"/>
          <w:sz w:val="28"/>
          <w:szCs w:val="28"/>
        </w:rPr>
        <w:t xml:space="preserve"> працівники, до 3 років –</w:t>
      </w:r>
      <w:r w:rsidRPr="00420FF6">
        <w:rPr>
          <w:rFonts w:ascii="Times New Roman" w:hAnsi="Times New Roman"/>
          <w:sz w:val="28"/>
          <w:szCs w:val="28"/>
        </w:rPr>
        <w:t xml:space="preserve"> 5</w:t>
      </w:r>
      <w:r w:rsidR="000A44DE" w:rsidRPr="00420FF6">
        <w:rPr>
          <w:rFonts w:ascii="Times New Roman" w:hAnsi="Times New Roman"/>
          <w:sz w:val="28"/>
          <w:szCs w:val="28"/>
        </w:rPr>
        <w:t xml:space="preserve"> </w:t>
      </w:r>
      <w:r w:rsidR="00D92D2C" w:rsidRPr="00420FF6">
        <w:rPr>
          <w:rFonts w:ascii="Times New Roman" w:hAnsi="Times New Roman"/>
          <w:sz w:val="28"/>
          <w:szCs w:val="28"/>
        </w:rPr>
        <w:t>працівників. У закладі працює 1</w:t>
      </w:r>
      <w:r w:rsidR="003B21D3" w:rsidRPr="00420FF6">
        <w:rPr>
          <w:rFonts w:ascii="Times New Roman" w:hAnsi="Times New Roman"/>
          <w:sz w:val="28"/>
          <w:szCs w:val="28"/>
        </w:rPr>
        <w:t>9</w:t>
      </w:r>
      <w:r w:rsidR="000A44DE" w:rsidRPr="00420FF6">
        <w:rPr>
          <w:rFonts w:ascii="Times New Roman" w:hAnsi="Times New Roman"/>
          <w:sz w:val="28"/>
          <w:szCs w:val="28"/>
        </w:rPr>
        <w:t xml:space="preserve"> педагогічних працівників чоловічої статі.</w:t>
      </w:r>
    </w:p>
    <w:p w:rsidR="000F5214" w:rsidRPr="00AC114E" w:rsidRDefault="000F5214" w:rsidP="000F5214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0F5214" w:rsidRPr="00420FF6" w:rsidRDefault="0065219B" w:rsidP="000F5214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FF6">
        <w:rPr>
          <w:rFonts w:ascii="Times New Roman" w:hAnsi="Times New Roman" w:cs="Times New Roman"/>
          <w:b/>
          <w:sz w:val="28"/>
          <w:szCs w:val="28"/>
        </w:rPr>
        <w:t>10</w:t>
      </w:r>
      <w:r w:rsidR="000F5214" w:rsidRPr="00420FF6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0F5214" w:rsidRPr="00AC114E" w:rsidRDefault="000F5214" w:rsidP="00F56D28">
      <w:pPr>
        <w:spacing w:after="0" w:line="256" w:lineRule="auto"/>
        <w:ind w:firstLine="709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87435" w:rsidRPr="00387435" w:rsidRDefault="00387435" w:rsidP="0038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Педагогічними працівниками закладу освіти протягом 2024-2025 навчального року взято участь в 14 науково-практичних конференціях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семінарах (всеукраїнського та м</w:t>
      </w: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іжнародного рівнів), 3 наукових форумах та 3 установчих сесіях, 5</w:t>
      </w:r>
      <w:r w:rsidRPr="003874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 </w:t>
      </w: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методологічних семінарах, 6 круглих столах, 8 педагогічних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вебінарах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17 наукових нарадах, 8 наукових тренінгах, 8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вебінарах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5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воркшопах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 наукових заходах, що проводилися на місцевому, </w:t>
      </w: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регіональному та національному рівні, що підтверджено презентаціями, публікаціями, доповідями та фото звітами. Закладом проводилися заплановані методичні, педагогічна, організаційні наради,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воркшопи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вебінари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майстер-класи та різноманітні освітні заходи, конкурси, змагання на рівні закладу та області.</w:t>
      </w:r>
    </w:p>
    <w:p w:rsidR="00387435" w:rsidRPr="00387435" w:rsidRDefault="00387435" w:rsidP="0038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таблиці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вказана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кількість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участі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наших </w:t>
      </w:r>
      <w:proofErr w:type="spell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педагогів</w:t>
      </w:r>
      <w:proofErr w:type="spell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gramStart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</w:t>
      </w:r>
      <w:proofErr w:type="gramEnd"/>
      <w:r w:rsidRPr="003874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заходах:</w:t>
      </w:r>
    </w:p>
    <w:p w:rsidR="00387435" w:rsidRPr="00387435" w:rsidRDefault="00387435" w:rsidP="003874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8743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"/>
        <w:gridCol w:w="6485"/>
        <w:gridCol w:w="1854"/>
      </w:tblGrid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 з/</w:t>
            </w:r>
            <w:proofErr w:type="gram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Показники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Проведено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наукових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методичних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заході</w:t>
            </w:r>
            <w:proofErr w:type="gram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педагогів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</w:tr>
      <w:tr w:rsidR="00387435" w:rsidRPr="00387435" w:rsidTr="00387435">
        <w:trPr>
          <w:trHeight w:val="749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Науково-практичних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семінарі</w:t>
            </w:r>
            <w:proofErr w:type="gram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локальних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8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  <w:tr w:rsidR="00387435" w:rsidRPr="00387435" w:rsidTr="00387435">
        <w:trPr>
          <w:trHeight w:val="518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Методичних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заходів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майстер-клас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хакатон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тренінг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марафон,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тощо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) </w:t>
            </w:r>
            <w:proofErr w:type="gramEnd"/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локальних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</w:tr>
      <w:tr w:rsidR="00387435" w:rsidRPr="00387435" w:rsidTr="00387435">
        <w:trPr>
          <w:trHeight w:val="518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Засідання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педагогічних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рад за темою НДР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1.4.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Інших</w:t>
            </w:r>
            <w:proofErr w:type="spellEnd"/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Участь </w:t>
            </w:r>
            <w:proofErr w:type="gram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</w:t>
            </w:r>
            <w:proofErr w:type="gram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спец</w:t>
            </w:r>
            <w:proofErr w:type="gram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іалізованих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виставках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, ярмарках, форумах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2.1.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Міжнародних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2.2.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Національних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2.4.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Регіональних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2.5.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Локальних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мі</w:t>
            </w:r>
            <w:proofErr w:type="gram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</w:t>
            </w:r>
            <w:proofErr w:type="gram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/ </w:t>
            </w:r>
            <w:proofErr w:type="spellStart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громаді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87435" w:rsidRPr="00387435" w:rsidTr="00387435">
        <w:trPr>
          <w:trHeight w:val="510"/>
          <w:tblCellSpacing w:w="0" w:type="dxa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2.6..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Інше</w:t>
            </w:r>
            <w:proofErr w:type="spellEnd"/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WEB-STEM-школа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35" w:rsidRPr="00387435" w:rsidRDefault="00387435" w:rsidP="0038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  <w:p w:rsidR="00387435" w:rsidRPr="00387435" w:rsidRDefault="00387435" w:rsidP="0038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743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387435" w:rsidRPr="00387435" w:rsidRDefault="00387435" w:rsidP="0038743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1D1F" w:rsidRPr="00420FF6" w:rsidRDefault="003C70AE" w:rsidP="00061D1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FF6">
        <w:rPr>
          <w:rFonts w:ascii="Times New Roman" w:hAnsi="Times New Roman" w:cs="Times New Roman"/>
          <w:b/>
          <w:sz w:val="28"/>
          <w:szCs w:val="28"/>
        </w:rPr>
        <w:t>11</w:t>
      </w:r>
      <w:r w:rsidR="00061D1F" w:rsidRPr="00420FF6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061D1F" w:rsidRPr="00AC114E" w:rsidRDefault="00061D1F">
      <w:pPr>
        <w:pStyle w:val="ac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A0039" w:rsidRPr="00A72F4E" w:rsidRDefault="004039C1" w:rsidP="00A72F4E">
      <w:pPr>
        <w:pStyle w:val="ac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2F4E">
        <w:rPr>
          <w:rFonts w:ascii="Times New Roman" w:hAnsi="Times New Roman"/>
          <w:sz w:val="28"/>
          <w:szCs w:val="28"/>
        </w:rPr>
        <w:t>Освітня діяльність</w:t>
      </w:r>
      <w:r w:rsidR="00136A5D" w:rsidRPr="00A72F4E">
        <w:rPr>
          <w:rFonts w:ascii="Times New Roman" w:hAnsi="Times New Roman"/>
          <w:sz w:val="28"/>
          <w:szCs w:val="28"/>
        </w:rPr>
        <w:t xml:space="preserve"> у Центрі</w:t>
      </w:r>
      <w:r w:rsidRPr="00A72F4E">
        <w:rPr>
          <w:rFonts w:ascii="Times New Roman" w:hAnsi="Times New Roman"/>
          <w:sz w:val="28"/>
          <w:szCs w:val="28"/>
        </w:rPr>
        <w:t xml:space="preserve"> ведеться у </w:t>
      </w:r>
      <w:r w:rsidR="00420FF6" w:rsidRPr="00A72F4E">
        <w:rPr>
          <w:rStyle w:val="a9"/>
          <w:rFonts w:ascii="Times New Roman" w:hAnsi="Times New Roman"/>
          <w:b w:val="0"/>
          <w:bCs w:val="0"/>
          <w:sz w:val="28"/>
          <w:szCs w:val="28"/>
        </w:rPr>
        <w:t>24</w:t>
      </w:r>
      <w:r w:rsidRPr="00A72F4E"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 профілях гуртків науково-технічного напряму</w:t>
      </w:r>
      <w:r w:rsidR="00791EEB" w:rsidRPr="00A72F4E">
        <w:rPr>
          <w:rFonts w:ascii="Times New Roman" w:hAnsi="Times New Roman"/>
          <w:sz w:val="28"/>
          <w:szCs w:val="28"/>
        </w:rPr>
        <w:t>, що налічує 110</w:t>
      </w:r>
      <w:r w:rsidRPr="00A72F4E">
        <w:rPr>
          <w:rFonts w:ascii="Times New Roman" w:hAnsi="Times New Roman"/>
          <w:sz w:val="28"/>
          <w:szCs w:val="28"/>
        </w:rPr>
        <w:t xml:space="preserve"> </w:t>
      </w:r>
      <w:r w:rsidRPr="00A72F4E">
        <w:rPr>
          <w:rStyle w:val="a9"/>
          <w:rFonts w:ascii="Times New Roman" w:hAnsi="Times New Roman"/>
          <w:b w:val="0"/>
          <w:bCs w:val="0"/>
          <w:sz w:val="28"/>
          <w:szCs w:val="28"/>
        </w:rPr>
        <w:t>груп</w:t>
      </w:r>
      <w:r w:rsidR="00420FF6" w:rsidRPr="00A72F4E">
        <w:rPr>
          <w:rFonts w:ascii="Times New Roman" w:hAnsi="Times New Roman"/>
          <w:sz w:val="28"/>
          <w:szCs w:val="28"/>
        </w:rPr>
        <w:t>, де навчається 1316</w:t>
      </w:r>
      <w:r w:rsidRPr="00A72F4E"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 вихованців</w:t>
      </w:r>
      <w:r w:rsidRPr="00A72F4E">
        <w:rPr>
          <w:rFonts w:ascii="Times New Roman" w:hAnsi="Times New Roman"/>
          <w:sz w:val="28"/>
          <w:szCs w:val="28"/>
        </w:rPr>
        <w:t>, які можуть займатися улюбленою справою та ро</w:t>
      </w:r>
      <w:r w:rsidR="00A72F4E">
        <w:rPr>
          <w:rFonts w:ascii="Times New Roman" w:hAnsi="Times New Roman"/>
          <w:sz w:val="28"/>
          <w:szCs w:val="28"/>
        </w:rPr>
        <w:t xml:space="preserve">звивати свої творчі здібності. </w:t>
      </w:r>
      <w:r w:rsidR="00A72F4E">
        <w:rPr>
          <w:rFonts w:ascii="Times New Roman" w:hAnsi="Times New Roman"/>
          <w:sz w:val="28"/>
          <w:szCs w:val="28"/>
        </w:rPr>
        <w:br/>
      </w:r>
      <w:r w:rsidRPr="00A72F4E">
        <w:rPr>
          <w:rFonts w:ascii="Times New Roman" w:hAnsi="Times New Roman"/>
          <w:sz w:val="28"/>
          <w:szCs w:val="28"/>
        </w:rPr>
        <w:t>І відповідно</w:t>
      </w:r>
      <w:r w:rsidR="00791EEB" w:rsidRPr="00A72F4E">
        <w:rPr>
          <w:rFonts w:ascii="Times New Roman" w:hAnsi="Times New Roman"/>
          <w:sz w:val="28"/>
          <w:szCs w:val="28"/>
        </w:rPr>
        <w:t xml:space="preserve"> платними послугами охоплено – 3 гуртки, 4 групи, 4</w:t>
      </w:r>
      <w:r w:rsidRPr="00A72F4E">
        <w:rPr>
          <w:rFonts w:ascii="Times New Roman" w:hAnsi="Times New Roman"/>
          <w:sz w:val="28"/>
          <w:szCs w:val="28"/>
        </w:rPr>
        <w:t xml:space="preserve">0 вихованців. </w:t>
      </w:r>
    </w:p>
    <w:p w:rsidR="001A0039" w:rsidRPr="00A72F4E" w:rsidRDefault="001A0039" w:rsidP="00A72F4E">
      <w:pPr>
        <w:spacing w:after="0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A0039" w:rsidRPr="00A72F4E" w:rsidRDefault="001A0039" w:rsidP="001A003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4E">
        <w:rPr>
          <w:rFonts w:ascii="Times New Roman" w:hAnsi="Times New Roman" w:cs="Times New Roman"/>
          <w:b/>
          <w:sz w:val="28"/>
          <w:szCs w:val="28"/>
        </w:rPr>
        <w:t>12 слайд</w:t>
      </w:r>
    </w:p>
    <w:p w:rsidR="00C63625" w:rsidRPr="00AC114E" w:rsidRDefault="00C63625" w:rsidP="00061D1F">
      <w:pPr>
        <w:pStyle w:val="ac"/>
        <w:spacing w:after="0" w:line="240" w:lineRule="auto"/>
        <w:ind w:firstLine="708"/>
        <w:jc w:val="both"/>
        <w:rPr>
          <w:color w:val="FF0000"/>
          <w:sz w:val="16"/>
          <w:szCs w:val="16"/>
        </w:rPr>
      </w:pPr>
    </w:p>
    <w:p w:rsidR="00C63625" w:rsidRPr="00A72F4E" w:rsidRDefault="004039C1">
      <w:pPr>
        <w:pStyle w:val="ac"/>
        <w:spacing w:after="0" w:line="240" w:lineRule="auto"/>
        <w:jc w:val="both"/>
      </w:pPr>
      <w:r w:rsidRPr="00AC114E">
        <w:rPr>
          <w:rStyle w:val="a9"/>
          <w:rFonts w:ascii="Times New Roman" w:hAnsi="Times New Roman"/>
          <w:color w:val="FF0000"/>
          <w:sz w:val="28"/>
          <w:szCs w:val="28"/>
        </w:rPr>
        <w:tab/>
      </w:r>
      <w:r w:rsidRPr="00A72F4E">
        <w:rPr>
          <w:rStyle w:val="a9"/>
          <w:rFonts w:ascii="Times New Roman" w:hAnsi="Times New Roman"/>
          <w:b w:val="0"/>
          <w:bCs w:val="0"/>
          <w:sz w:val="28"/>
          <w:szCs w:val="28"/>
        </w:rPr>
        <w:t xml:space="preserve">Аналіз вікової категорії </w:t>
      </w:r>
      <w:r w:rsidR="00F61E96" w:rsidRPr="00A72F4E">
        <w:rPr>
          <w:rFonts w:ascii="Times New Roman" w:hAnsi="Times New Roman"/>
          <w:sz w:val="28"/>
          <w:szCs w:val="28"/>
        </w:rPr>
        <w:t>гуртківців показав, що 34</w:t>
      </w:r>
      <w:r w:rsidRPr="00A72F4E">
        <w:rPr>
          <w:rFonts w:ascii="Times New Roman" w:hAnsi="Times New Roman"/>
          <w:sz w:val="28"/>
          <w:szCs w:val="28"/>
        </w:rPr>
        <w:t xml:space="preserve"> % – це діти дошкільного та молодшого шкільного </w:t>
      </w:r>
      <w:r w:rsidR="00A72F4E" w:rsidRPr="00A72F4E">
        <w:rPr>
          <w:rFonts w:ascii="Times New Roman" w:hAnsi="Times New Roman"/>
          <w:sz w:val="28"/>
          <w:szCs w:val="28"/>
        </w:rPr>
        <w:t>віку (453</w:t>
      </w:r>
      <w:r w:rsidR="00134FF7">
        <w:rPr>
          <w:rFonts w:ascii="Times New Roman" w:hAnsi="Times New Roman"/>
          <w:sz w:val="28"/>
          <w:szCs w:val="28"/>
        </w:rPr>
        <w:t xml:space="preserve"> гуртківця), 58</w:t>
      </w:r>
      <w:r w:rsidRPr="00A72F4E">
        <w:rPr>
          <w:rFonts w:ascii="Times New Roman" w:hAnsi="Times New Roman"/>
          <w:sz w:val="28"/>
          <w:szCs w:val="28"/>
        </w:rPr>
        <w:t xml:space="preserve"> % – діт</w:t>
      </w:r>
      <w:r w:rsidR="00A72F4E" w:rsidRPr="00A72F4E">
        <w:rPr>
          <w:rFonts w:ascii="Times New Roman" w:hAnsi="Times New Roman"/>
          <w:sz w:val="28"/>
          <w:szCs w:val="28"/>
        </w:rPr>
        <w:t>и середнього шкільного віку (787</w:t>
      </w:r>
      <w:r w:rsidR="00134FF7">
        <w:rPr>
          <w:rFonts w:ascii="Times New Roman" w:hAnsi="Times New Roman"/>
          <w:sz w:val="28"/>
          <w:szCs w:val="28"/>
        </w:rPr>
        <w:t xml:space="preserve"> гуртківця), 8</w:t>
      </w:r>
      <w:r w:rsidRPr="00A72F4E">
        <w:rPr>
          <w:rFonts w:ascii="Times New Roman" w:hAnsi="Times New Roman"/>
          <w:sz w:val="28"/>
          <w:szCs w:val="28"/>
        </w:rPr>
        <w:t xml:space="preserve"> % – діти старшого</w:t>
      </w:r>
      <w:r w:rsidR="00A72F4E" w:rsidRPr="00A72F4E">
        <w:rPr>
          <w:rFonts w:ascii="Times New Roman" w:hAnsi="Times New Roman"/>
          <w:sz w:val="28"/>
          <w:szCs w:val="28"/>
        </w:rPr>
        <w:t xml:space="preserve"> шкільного віку та студенти (116</w:t>
      </w:r>
      <w:r w:rsidRPr="00A72F4E">
        <w:rPr>
          <w:rFonts w:ascii="Times New Roman" w:hAnsi="Times New Roman"/>
          <w:sz w:val="28"/>
          <w:szCs w:val="28"/>
        </w:rPr>
        <w:t xml:space="preserve"> гуртк</w:t>
      </w:r>
      <w:r w:rsidR="00200B67">
        <w:rPr>
          <w:rFonts w:ascii="Times New Roman" w:hAnsi="Times New Roman"/>
          <w:sz w:val="28"/>
          <w:szCs w:val="28"/>
        </w:rPr>
        <w:t>івців</w:t>
      </w:r>
      <w:r w:rsidR="00A72F4E">
        <w:rPr>
          <w:rFonts w:ascii="Times New Roman" w:hAnsi="Times New Roman"/>
          <w:sz w:val="28"/>
          <w:szCs w:val="28"/>
        </w:rPr>
        <w:t xml:space="preserve">). За результатами аналізу </w:t>
      </w:r>
      <w:r w:rsidRPr="00A72F4E">
        <w:rPr>
          <w:rFonts w:ascii="Times New Roman" w:hAnsi="Times New Roman"/>
          <w:sz w:val="28"/>
          <w:szCs w:val="28"/>
        </w:rPr>
        <w:t xml:space="preserve">кількісного складу </w:t>
      </w:r>
      <w:r w:rsidRPr="00A72F4E">
        <w:rPr>
          <w:rFonts w:ascii="Times New Roman" w:hAnsi="Times New Roman"/>
          <w:sz w:val="28"/>
          <w:szCs w:val="28"/>
        </w:rPr>
        <w:lastRenderedPageBreak/>
        <w:t xml:space="preserve">вихованців зроблено висновок, що освітніми послугами охоплено хлопців </w:t>
      </w:r>
      <w:r w:rsidR="00A72F4E" w:rsidRPr="00A72F4E">
        <w:rPr>
          <w:rFonts w:ascii="Times New Roman" w:hAnsi="Times New Roman"/>
          <w:sz w:val="28"/>
          <w:szCs w:val="28"/>
        </w:rPr>
        <w:t>- 885, дівчат - 431</w:t>
      </w:r>
      <w:r w:rsidRPr="00A72F4E">
        <w:rPr>
          <w:rFonts w:ascii="Times New Roman" w:hAnsi="Times New Roman"/>
          <w:sz w:val="28"/>
          <w:szCs w:val="28"/>
        </w:rPr>
        <w:t xml:space="preserve">. </w:t>
      </w:r>
    </w:p>
    <w:p w:rsidR="00C63625" w:rsidRPr="005B708A" w:rsidRDefault="004039C1">
      <w:pPr>
        <w:pStyle w:val="ac"/>
        <w:spacing w:after="0" w:line="240" w:lineRule="auto"/>
        <w:jc w:val="both"/>
        <w:rPr>
          <w:color w:val="000000" w:themeColor="text1"/>
        </w:rPr>
      </w:pPr>
      <w:r w:rsidRPr="00AC114E">
        <w:rPr>
          <w:rFonts w:ascii="Times New Roman" w:hAnsi="Times New Roman"/>
          <w:color w:val="FF0000"/>
          <w:sz w:val="28"/>
          <w:szCs w:val="28"/>
        </w:rPr>
        <w:tab/>
      </w:r>
      <w:r w:rsidRPr="005B708A">
        <w:rPr>
          <w:rFonts w:ascii="Times New Roman" w:hAnsi="Times New Roman"/>
          <w:color w:val="000000" w:themeColor="text1"/>
          <w:sz w:val="28"/>
          <w:szCs w:val="28"/>
        </w:rPr>
        <w:t>У зв'язку з військовою російською агресією проти України</w:t>
      </w:r>
      <w:r w:rsidR="004111E1" w:rsidRPr="005B708A">
        <w:rPr>
          <w:rFonts w:ascii="Times New Roman" w:hAnsi="Times New Roman"/>
          <w:color w:val="000000" w:themeColor="text1"/>
          <w:sz w:val="28"/>
          <w:szCs w:val="28"/>
        </w:rPr>
        <w:t xml:space="preserve"> та введенням воєнного стану, 53</w:t>
      </w:r>
      <w:r w:rsidRPr="005B708A">
        <w:rPr>
          <w:rFonts w:ascii="Times New Roman" w:hAnsi="Times New Roman"/>
          <w:color w:val="000000" w:themeColor="text1"/>
          <w:sz w:val="28"/>
          <w:szCs w:val="28"/>
        </w:rPr>
        <w:t xml:space="preserve"> дитини із сімей, які були вимушені виїхати за межі країни, </w:t>
      </w:r>
      <w:r w:rsidR="004111E1" w:rsidRPr="005B708A">
        <w:rPr>
          <w:rFonts w:ascii="Times New Roman" w:hAnsi="Times New Roman"/>
          <w:color w:val="000000" w:themeColor="text1"/>
          <w:sz w:val="28"/>
          <w:szCs w:val="28"/>
        </w:rPr>
        <w:t>та 170</w:t>
      </w:r>
      <w:r w:rsidRPr="005B708A">
        <w:rPr>
          <w:rFonts w:ascii="Times New Roman" w:hAnsi="Times New Roman"/>
          <w:color w:val="000000" w:themeColor="text1"/>
          <w:sz w:val="28"/>
          <w:szCs w:val="28"/>
        </w:rPr>
        <w:t xml:space="preserve"> дітей, внутрішньо переміщених осіб, з </w:t>
      </w:r>
      <w:r w:rsidR="0093296F" w:rsidRPr="005B708A">
        <w:rPr>
          <w:rFonts w:ascii="Times New Roman" w:hAnsi="Times New Roman"/>
          <w:color w:val="000000" w:themeColor="text1"/>
          <w:sz w:val="28"/>
          <w:szCs w:val="28"/>
        </w:rPr>
        <w:t xml:space="preserve">різних </w:t>
      </w:r>
      <w:r w:rsidRPr="005B708A">
        <w:rPr>
          <w:rFonts w:ascii="Times New Roman" w:hAnsi="Times New Roman"/>
          <w:color w:val="000000" w:themeColor="text1"/>
          <w:sz w:val="28"/>
          <w:szCs w:val="28"/>
        </w:rPr>
        <w:t>міст України долучилися до навчання.</w:t>
      </w:r>
    </w:p>
    <w:p w:rsidR="00C63625" w:rsidRPr="00134FF7" w:rsidRDefault="004039C1" w:rsidP="00D01059">
      <w:pPr>
        <w:pStyle w:val="ac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4E">
        <w:rPr>
          <w:rFonts w:ascii="Times New Roman" w:hAnsi="Times New Roman"/>
          <w:color w:val="FF0000"/>
          <w:sz w:val="28"/>
          <w:szCs w:val="28"/>
        </w:rPr>
        <w:tab/>
      </w:r>
      <w:r w:rsidRPr="00134FF7">
        <w:rPr>
          <w:rFonts w:ascii="Times New Roman" w:hAnsi="Times New Roman"/>
          <w:sz w:val="28"/>
          <w:szCs w:val="28"/>
        </w:rPr>
        <w:t>За звітний період у гуртках закладу з</w:t>
      </w:r>
      <w:r w:rsidR="00134FF7" w:rsidRPr="00134FF7">
        <w:rPr>
          <w:rFonts w:ascii="Times New Roman" w:hAnsi="Times New Roman"/>
          <w:sz w:val="28"/>
          <w:szCs w:val="28"/>
        </w:rPr>
        <w:t>а соціальним станом займалось: 6</w:t>
      </w:r>
      <w:r w:rsidRPr="00134FF7">
        <w:rPr>
          <w:rFonts w:ascii="Times New Roman" w:hAnsi="Times New Roman"/>
          <w:sz w:val="28"/>
          <w:szCs w:val="28"/>
        </w:rPr>
        <w:t xml:space="preserve"> вихованців з осо</w:t>
      </w:r>
      <w:r w:rsidR="00134FF7" w:rsidRPr="00134FF7">
        <w:rPr>
          <w:rFonts w:ascii="Times New Roman" w:hAnsi="Times New Roman"/>
          <w:sz w:val="28"/>
          <w:szCs w:val="28"/>
        </w:rPr>
        <w:t>бливими освітніми потребами, 111</w:t>
      </w:r>
      <w:r w:rsidRPr="00134FF7">
        <w:rPr>
          <w:rFonts w:ascii="Times New Roman" w:hAnsi="Times New Roman"/>
          <w:sz w:val="28"/>
          <w:szCs w:val="28"/>
        </w:rPr>
        <w:t xml:space="preserve"> дітей  з малозабезпечених сімей.</w:t>
      </w:r>
    </w:p>
    <w:p w:rsidR="00B03D5B" w:rsidRPr="00134FF7" w:rsidRDefault="004039C1" w:rsidP="00DF67A6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14E">
        <w:rPr>
          <w:rFonts w:ascii="Times New Roman" w:hAnsi="Times New Roman"/>
          <w:color w:val="FF0000"/>
          <w:sz w:val="28"/>
          <w:szCs w:val="28"/>
        </w:rPr>
        <w:tab/>
      </w:r>
      <w:r w:rsidRPr="00134FF7">
        <w:rPr>
          <w:rFonts w:ascii="Times New Roman" w:hAnsi="Times New Roman"/>
          <w:sz w:val="28"/>
          <w:szCs w:val="28"/>
        </w:rPr>
        <w:t>За останні три роки мережа закладу та контингент вихованців збережений, навчально-виховна робота проводиться за всіма напрямками.</w:t>
      </w:r>
      <w:r w:rsidR="00783DFE" w:rsidRPr="00134FF7">
        <w:rPr>
          <w:rFonts w:ascii="Times New Roman" w:hAnsi="Times New Roman"/>
          <w:sz w:val="28"/>
          <w:szCs w:val="28"/>
        </w:rPr>
        <w:t xml:space="preserve"> </w:t>
      </w:r>
      <w:r w:rsidR="00783DFE" w:rsidRPr="0013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всі керівники гуртків дотримувались норм наповнюваності груп, відповід</w:t>
      </w:r>
      <w:r w:rsidR="00DF67A6" w:rsidRPr="00134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до статутних вимог.</w:t>
      </w:r>
    </w:p>
    <w:p w:rsidR="001A0039" w:rsidRPr="009548A4" w:rsidRDefault="005B708A" w:rsidP="00F7274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F7274A" w:rsidRPr="009548A4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B03D5B" w:rsidRPr="009548A4" w:rsidRDefault="00B03D5B" w:rsidP="00B3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 xml:space="preserve">Невід’ємною ланкою у діяльності педагогічного колективу Центру є підвищення науково-методичного та фахового рівня педагогічних працівників, забезпечення їх безперервної освіти. </w:t>
      </w:r>
    </w:p>
    <w:p w:rsidR="007B0CEC" w:rsidRPr="009548A4" w:rsidRDefault="007B0CEC" w:rsidP="007B0CEC">
      <w:pPr>
        <w:spacing w:after="0" w:line="240" w:lineRule="auto"/>
        <w:ind w:firstLine="708"/>
        <w:jc w:val="both"/>
        <w:rPr>
          <w:rStyle w:val="a9"/>
          <w:rFonts w:ascii="Times New Roman" w:eastAsia="Times New Roman" w:hAnsi="Times New Roman" w:cs="Times New Roman"/>
          <w:b w:val="0"/>
          <w:bCs w:val="0"/>
          <w:sz w:val="28"/>
          <w:szCs w:val="24"/>
          <w:lang w:eastAsia="uk-UA"/>
        </w:rPr>
      </w:pP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Здійснюючи функції координації навчально-виховної, інформаційно-методичної і організаційно-масової діяльності закладів позашкільної освіти науково-технічного напряму щорічно Центром проводяться обласні семінари-практикуми для директорів закладів позашкільної освіти, для заступників директорів та методистів, для керівників гуртків, семінари і практичні заняття для слухачів курсів Дніпровської академії неперервної освіти, </w:t>
      </w:r>
      <w:proofErr w:type="spellStart"/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вебінари</w:t>
      </w:r>
      <w:proofErr w:type="spellEnd"/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, майстер-класи, відкриті заходи тощо.</w:t>
      </w:r>
    </w:p>
    <w:p w:rsidR="00AF3BFD" w:rsidRPr="009548A4" w:rsidRDefault="00B03D5B" w:rsidP="00AF3B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548A4">
        <w:rPr>
          <w:rFonts w:ascii="Times New Roman" w:hAnsi="Times New Roman" w:cs="Times New Roman"/>
          <w:iCs/>
          <w:sz w:val="28"/>
          <w:szCs w:val="28"/>
        </w:rPr>
        <w:t>Спільно з комунальним закладом вищої освіти “Дніпровська академія неперервної освіти” Дніпропетровської обласної ради педагогічні працівники КЗПО “ДОЦНТТ та ІТУМ</w:t>
      </w:r>
      <w:r w:rsidR="00AF3BFD" w:rsidRPr="009548A4">
        <w:rPr>
          <w:rFonts w:ascii="Times New Roman" w:hAnsi="Times New Roman" w:cs="Times New Roman"/>
          <w:iCs/>
          <w:sz w:val="28"/>
          <w:szCs w:val="28"/>
        </w:rPr>
        <w:t>” ДОР” організували та провели:</w:t>
      </w:r>
    </w:p>
    <w:p w:rsidR="00AF3BFD" w:rsidRPr="004338F5" w:rsidRDefault="00B03D5B" w:rsidP="00AF3B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38F5">
        <w:rPr>
          <w:rFonts w:ascii="Times New Roman" w:hAnsi="Times New Roman" w:cs="Times New Roman"/>
          <w:iCs/>
          <w:sz w:val="28"/>
          <w:szCs w:val="28"/>
        </w:rPr>
        <w:t xml:space="preserve">курси підвищення кваліфікації керівників гуртків ІТ та </w:t>
      </w:r>
      <w:r w:rsidR="00AF3BFD" w:rsidRPr="004338F5">
        <w:rPr>
          <w:rFonts w:ascii="Times New Roman" w:hAnsi="Times New Roman" w:cs="Times New Roman"/>
          <w:iCs/>
          <w:sz w:val="28"/>
          <w:szCs w:val="28"/>
        </w:rPr>
        <w:t xml:space="preserve">STEM-спрямування; </w:t>
      </w:r>
    </w:p>
    <w:p w:rsidR="00AF3BFD" w:rsidRPr="004338F5" w:rsidRDefault="00B03D5B" w:rsidP="00AF3B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38F5">
        <w:rPr>
          <w:rFonts w:ascii="Times New Roman" w:hAnsi="Times New Roman" w:cs="Times New Roman"/>
          <w:iCs/>
          <w:sz w:val="28"/>
          <w:szCs w:val="28"/>
        </w:rPr>
        <w:t xml:space="preserve">тематичні курси підвищення кваліфікації педагогічних працівників закладів </w:t>
      </w:r>
      <w:r w:rsidR="00AF3BFD" w:rsidRPr="004338F5">
        <w:rPr>
          <w:rFonts w:ascii="Times New Roman" w:hAnsi="Times New Roman" w:cs="Times New Roman"/>
          <w:iCs/>
          <w:sz w:val="28"/>
          <w:szCs w:val="28"/>
        </w:rPr>
        <w:t>освіти “Освітня робототехніка”;</w:t>
      </w:r>
    </w:p>
    <w:p w:rsidR="00B03D5B" w:rsidRDefault="00B03D5B" w:rsidP="00AF3B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38F5">
        <w:rPr>
          <w:rFonts w:ascii="Times New Roman" w:hAnsi="Times New Roman" w:cs="Times New Roman"/>
          <w:iCs/>
          <w:sz w:val="28"/>
          <w:szCs w:val="28"/>
        </w:rPr>
        <w:t>третю Всеукраїнську науково-практичну конференці</w:t>
      </w:r>
      <w:r w:rsidR="004338F5">
        <w:rPr>
          <w:rFonts w:ascii="Times New Roman" w:hAnsi="Times New Roman" w:cs="Times New Roman"/>
          <w:iCs/>
          <w:sz w:val="28"/>
          <w:szCs w:val="28"/>
        </w:rPr>
        <w:t>ю “Освітня робототехніка та ШІ”;</w:t>
      </w:r>
    </w:p>
    <w:p w:rsidR="004338F5" w:rsidRPr="004338F5" w:rsidRDefault="004338F5" w:rsidP="00AF3B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літні зміни STEM-CAMP.</w:t>
      </w:r>
      <w:r w:rsidRPr="004338F5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03D5B" w:rsidRPr="009548A4" w:rsidRDefault="00B03D5B" w:rsidP="00B3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>Адміністрація закладу, методична служба, атестаційна комісія тісно співпрацюють, координуючи свої дії відповідно до таких завдань:</w:t>
      </w:r>
    </w:p>
    <w:p w:rsidR="00B03D5B" w:rsidRPr="009548A4" w:rsidRDefault="00B03D5B" w:rsidP="00B3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>вивчити професійні якості педагога, його сильні та слабкі сторони, рівень загальної культури;</w:t>
      </w:r>
    </w:p>
    <w:p w:rsidR="00B03D5B" w:rsidRPr="009548A4" w:rsidRDefault="00B03D5B" w:rsidP="00B3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>враховувати потенційні можливості педагогів відповідно до вимог сучасної педагогіки, дидактики та психології в тісній співпраці з психологічною службою;</w:t>
      </w:r>
    </w:p>
    <w:p w:rsidR="00B03D5B" w:rsidRPr="009548A4" w:rsidRDefault="00B03D5B" w:rsidP="00B30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>максимально використовувати мотиваційну та стимуляційну функції атестації;</w:t>
      </w:r>
    </w:p>
    <w:p w:rsidR="00B03D5B" w:rsidRPr="009548A4" w:rsidRDefault="00B03D5B" w:rsidP="007A4980">
      <w:pPr>
        <w:spacing w:after="0" w:line="240" w:lineRule="auto"/>
        <w:ind w:firstLine="708"/>
        <w:jc w:val="both"/>
        <w:rPr>
          <w:rStyle w:val="a9"/>
          <w:rFonts w:ascii="Times New Roman" w:hAnsi="Times New Roman" w:cs="Times New Roman"/>
          <w:b w:val="0"/>
          <w:bCs w:val="0"/>
          <w:sz w:val="28"/>
          <w:lang w:eastAsia="uk-UA"/>
        </w:rPr>
      </w:pPr>
      <w:r w:rsidRPr="009548A4">
        <w:rPr>
          <w:rFonts w:ascii="Times New Roman" w:hAnsi="Times New Roman" w:cs="Times New Roman"/>
          <w:sz w:val="28"/>
          <w:lang w:eastAsia="uk-UA"/>
        </w:rPr>
        <w:t>створити оптимальні умови для вивчення та впровадження пе</w:t>
      </w:r>
      <w:r w:rsidR="007A4980" w:rsidRPr="009548A4">
        <w:rPr>
          <w:rFonts w:ascii="Times New Roman" w:hAnsi="Times New Roman" w:cs="Times New Roman"/>
          <w:sz w:val="28"/>
          <w:lang w:eastAsia="uk-UA"/>
        </w:rPr>
        <w:t>редового педагогічного досвіду.</w:t>
      </w:r>
    </w:p>
    <w:p w:rsidR="00C63625" w:rsidRPr="009548A4" w:rsidRDefault="002F51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П</w:t>
      </w:r>
      <w:r w:rsidR="004039C1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едагогічні працівники Центру підвищують свій фаховий рівень один раз на п’ять років у Дніпровській академії неперервної освіти.</w:t>
      </w:r>
    </w:p>
    <w:p w:rsidR="002D12BE" w:rsidRPr="009548A4" w:rsidRDefault="004D5E01" w:rsidP="002D12B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14</w:t>
      </w:r>
      <w:r w:rsidR="002D12BE" w:rsidRPr="009548A4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F7274A" w:rsidRPr="009548A4" w:rsidRDefault="00F72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C63625" w:rsidRPr="009548A4" w:rsidRDefault="009548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У 2024-2025</w:t>
      </w:r>
      <w:r w:rsidR="004039C1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навчальному році курси підвищення кваліфікації при Дніпровській академ</w:t>
      </w: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ії неперервної освіти пройшли 8 працівників</w:t>
      </w:r>
      <w:r w:rsidR="004039C1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взяли </w:t>
      </w: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участь у методичних семінарах 8</w:t>
      </w:r>
      <w:r w:rsidR="004039C1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педаго</w:t>
      </w: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гів, у конференціях – 4</w:t>
      </w:r>
      <w:r w:rsidR="00CC47E2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осіб, м</w:t>
      </w:r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айстер-класах – 6 особи, </w:t>
      </w:r>
      <w:proofErr w:type="spellStart"/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>вебінарах</w:t>
      </w:r>
      <w:proofErr w:type="spellEnd"/>
      <w:r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– 8, онлайн-курсах – 8</w:t>
      </w:r>
      <w:r w:rsidR="004039C1" w:rsidRPr="009548A4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. </w:t>
      </w:r>
    </w:p>
    <w:p w:rsidR="002D12BE" w:rsidRPr="009548A4" w:rsidRDefault="004A4B1C" w:rsidP="00FB02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8A4">
        <w:rPr>
          <w:rFonts w:ascii="Times New Roman" w:hAnsi="Times New Roman" w:cs="Times New Roman"/>
          <w:sz w:val="28"/>
          <w:szCs w:val="28"/>
        </w:rPr>
        <w:t>Педагоги закладу постійно працюють над підвищенням професійної майстерності шляхом перегляду та вивчення матеріалів освітніх сайтів: “Уміти вчити: спільнота освітян”, “Вчителі, викладачі”, “Панорама творчих уроків”, Освітній портал, “На флешку”, “LearningApps.org”, “Pro</w:t>
      </w:r>
      <w:r w:rsidR="00E2201D" w:rsidRPr="009548A4">
        <w:rPr>
          <w:rFonts w:ascii="Times New Roman" w:hAnsi="Times New Roman" w:cs="Times New Roman"/>
          <w:sz w:val="28"/>
          <w:szCs w:val="28"/>
        </w:rPr>
        <w:t xml:space="preserve">ficonf.com”, “Youtube.com” тощо та </w:t>
      </w:r>
      <w:r w:rsidR="00FB0252" w:rsidRPr="009548A4">
        <w:rPr>
          <w:rFonts w:ascii="Times New Roman" w:hAnsi="Times New Roman"/>
          <w:sz w:val="28"/>
          <w:szCs w:val="28"/>
        </w:rPr>
        <w:t xml:space="preserve"> є постійними учасниками </w:t>
      </w:r>
      <w:proofErr w:type="spellStart"/>
      <w:r w:rsidR="00FB0252" w:rsidRPr="009548A4">
        <w:rPr>
          <w:rFonts w:ascii="Times New Roman" w:hAnsi="Times New Roman"/>
          <w:sz w:val="28"/>
          <w:szCs w:val="28"/>
        </w:rPr>
        <w:t>вебінарів</w:t>
      </w:r>
      <w:proofErr w:type="spellEnd"/>
      <w:r w:rsidR="00FB0252" w:rsidRPr="009548A4">
        <w:rPr>
          <w:rFonts w:ascii="Times New Roman" w:hAnsi="Times New Roman"/>
          <w:sz w:val="28"/>
          <w:szCs w:val="28"/>
        </w:rPr>
        <w:t>, семінарів, онлайн навчань, курсів та інтернет-конференцій, про що свідчать отримані сертифікати.</w:t>
      </w:r>
    </w:p>
    <w:p w:rsidR="002D12BE" w:rsidRPr="00990055" w:rsidRDefault="004D5E01" w:rsidP="004F073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2D12BE" w:rsidRPr="0099005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2F5113" w:rsidRPr="00990055" w:rsidRDefault="00A121D5" w:rsidP="002F51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У 202</w:t>
      </w:r>
      <w:r w:rsidR="009548A4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4-2025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навчальному </w:t>
      </w:r>
      <w:r w:rsidR="009548A4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році було проведено атестацію 8 педагогів Центру: 8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- на рівні </w:t>
      </w:r>
      <w:r w:rsidR="00807F02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атестаційної комісії І рівня (1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– </w:t>
      </w:r>
      <w:r w:rsidR="00807F02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підтверджено 12 тарифний розряд, присвоєно педагогічного звання «керівник гуртка-методист», 4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– </w:t>
      </w:r>
      <w:r w:rsidR="00807F02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підтверджено 12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тарифний розряд,</w:t>
      </w:r>
      <w:r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1- 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</w:t>
      </w:r>
      <w:r w:rsidR="00807F02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присвоєно 11 тарифний розряд, 1 - присвоєно 10 тарифний розряд, 1 - підтверджено 9 тарифний розряд, </w:t>
      </w:r>
      <w:r w:rsidR="00990055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1 - підтверджено кваліфікаційну категорію «спеціаліст вищої категорії»</w:t>
      </w:r>
      <w:r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)</w:t>
      </w:r>
      <w:r w:rsidR="004039C1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  <w:r w:rsidR="00990055" w:rsidRPr="00990055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 Один працівник атестувався за двома посадами: методист і керівник гуртка.</w:t>
      </w:r>
    </w:p>
    <w:p w:rsidR="004F0731" w:rsidRPr="00990055" w:rsidRDefault="004D5E01" w:rsidP="004F073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4F0731" w:rsidRPr="0099005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4F0731" w:rsidRPr="00AC114E" w:rsidRDefault="004F0731" w:rsidP="002F51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uk-UA"/>
        </w:rPr>
      </w:pPr>
    </w:p>
    <w:p w:rsidR="00C63625" w:rsidRPr="00465E91" w:rsidRDefault="004039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Керівники гуртків </w:t>
      </w:r>
      <w:r w:rsidR="002F5113" w:rsidRPr="00465E91">
        <w:rPr>
          <w:rFonts w:ascii="Times New Roman" w:eastAsia="Calibri" w:hAnsi="Times New Roman" w:cs="Times New Roman"/>
          <w:sz w:val="28"/>
          <w:szCs w:val="24"/>
        </w:rPr>
        <w:t>протяг</w:t>
      </w:r>
      <w:r w:rsidR="00990055" w:rsidRPr="00465E91">
        <w:rPr>
          <w:rFonts w:ascii="Times New Roman" w:eastAsia="Calibri" w:hAnsi="Times New Roman" w:cs="Times New Roman"/>
          <w:sz w:val="28"/>
          <w:szCs w:val="24"/>
        </w:rPr>
        <w:t>ом 2024-2025</w:t>
      </w:r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 навчального року брали активну участь у серії </w:t>
      </w:r>
      <w:proofErr w:type="spellStart"/>
      <w:r w:rsidRPr="00465E91">
        <w:rPr>
          <w:rFonts w:ascii="Times New Roman" w:eastAsia="Calibri" w:hAnsi="Times New Roman" w:cs="Times New Roman"/>
          <w:sz w:val="28"/>
          <w:szCs w:val="24"/>
        </w:rPr>
        <w:t>вебінарів</w:t>
      </w:r>
      <w:proofErr w:type="spellEnd"/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F5113" w:rsidRPr="00465E91">
        <w:rPr>
          <w:rFonts w:ascii="Times New Roman" w:eastAsia="Calibri" w:hAnsi="Times New Roman" w:cs="Times New Roman"/>
          <w:sz w:val="28"/>
          <w:szCs w:val="24"/>
        </w:rPr>
        <w:t>віртуальної аерокосмічної школи</w:t>
      </w:r>
      <w:r w:rsidRPr="00465E91">
        <w:rPr>
          <w:rFonts w:ascii="Times New Roman" w:eastAsia="Calibri" w:hAnsi="Times New Roman" w:cs="Times New Roman"/>
          <w:sz w:val="28"/>
          <w:szCs w:val="24"/>
        </w:rPr>
        <w:t>. Педагоги підготували цікав</w:t>
      </w:r>
      <w:r w:rsidR="002F5113" w:rsidRPr="00465E91">
        <w:rPr>
          <w:rFonts w:ascii="Times New Roman" w:eastAsia="Calibri" w:hAnsi="Times New Roman" w:cs="Times New Roman"/>
          <w:sz w:val="28"/>
          <w:szCs w:val="24"/>
        </w:rPr>
        <w:t xml:space="preserve">і відеоролики та майстер-класи. </w:t>
      </w:r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До лекцій долучилися керівники гуртків різних профілів: Олександр </w:t>
      </w:r>
      <w:proofErr w:type="spellStart"/>
      <w:r w:rsidRPr="00465E91">
        <w:rPr>
          <w:rFonts w:ascii="Times New Roman" w:eastAsia="Calibri" w:hAnsi="Times New Roman" w:cs="Times New Roman"/>
          <w:sz w:val="28"/>
          <w:szCs w:val="24"/>
        </w:rPr>
        <w:t>Хоріщенко</w:t>
      </w:r>
      <w:proofErr w:type="spellEnd"/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, Олександра </w:t>
      </w:r>
      <w:proofErr w:type="spellStart"/>
      <w:r w:rsidRPr="00465E91">
        <w:rPr>
          <w:rFonts w:ascii="Times New Roman" w:eastAsia="Calibri" w:hAnsi="Times New Roman" w:cs="Times New Roman"/>
          <w:sz w:val="28"/>
          <w:szCs w:val="24"/>
        </w:rPr>
        <w:t>Сахно</w:t>
      </w:r>
      <w:proofErr w:type="spellEnd"/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, Василь </w:t>
      </w:r>
      <w:proofErr w:type="spellStart"/>
      <w:r w:rsidRPr="00465E91">
        <w:rPr>
          <w:rFonts w:ascii="Times New Roman" w:eastAsia="Calibri" w:hAnsi="Times New Roman" w:cs="Times New Roman"/>
          <w:sz w:val="28"/>
          <w:szCs w:val="24"/>
        </w:rPr>
        <w:t>Шевцов</w:t>
      </w:r>
      <w:proofErr w:type="spellEnd"/>
      <w:r w:rsidRPr="00465E91">
        <w:rPr>
          <w:rFonts w:ascii="Times New Roman" w:eastAsia="Calibri" w:hAnsi="Times New Roman" w:cs="Times New Roman"/>
          <w:sz w:val="28"/>
          <w:szCs w:val="24"/>
        </w:rPr>
        <w:t xml:space="preserve">, Тетяна Нікіфорова, </w:t>
      </w:r>
      <w:r w:rsidR="002F5113" w:rsidRPr="00465E91">
        <w:rPr>
          <w:rFonts w:ascii="Times New Roman" w:eastAsia="Calibri" w:hAnsi="Times New Roman" w:cs="Times New Roman"/>
          <w:sz w:val="28"/>
          <w:szCs w:val="24"/>
        </w:rPr>
        <w:t xml:space="preserve">Тетяна Сушко, Тетяна </w:t>
      </w:r>
      <w:proofErr w:type="spellStart"/>
      <w:r w:rsidR="002F5113" w:rsidRPr="00465E91">
        <w:rPr>
          <w:rFonts w:ascii="Times New Roman" w:eastAsia="Calibri" w:hAnsi="Times New Roman" w:cs="Times New Roman"/>
          <w:sz w:val="28"/>
          <w:szCs w:val="24"/>
        </w:rPr>
        <w:t>Мізіченко</w:t>
      </w:r>
      <w:proofErr w:type="spellEnd"/>
      <w:r w:rsidR="002F5113" w:rsidRPr="00465E91">
        <w:rPr>
          <w:rFonts w:ascii="Times New Roman" w:eastAsia="Calibri" w:hAnsi="Times New Roman" w:cs="Times New Roman"/>
          <w:sz w:val="28"/>
          <w:szCs w:val="24"/>
        </w:rPr>
        <w:t xml:space="preserve"> , Валентина Янченко.</w:t>
      </w:r>
    </w:p>
    <w:p w:rsidR="004F0731" w:rsidRPr="00AC114E" w:rsidRDefault="004F0731" w:rsidP="004F0731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p w:rsidR="004F0731" w:rsidRPr="00465E91" w:rsidRDefault="004D5E01" w:rsidP="004F073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4F0731" w:rsidRPr="00465E91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2D12BE" w:rsidRPr="00AC114E" w:rsidRDefault="002D12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273FF1" w:rsidRPr="00273FF1" w:rsidRDefault="004039C1" w:rsidP="00273FF1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uk-UA"/>
        </w:rPr>
      </w:pPr>
      <w:r w:rsidRPr="00AC114E">
        <w:rPr>
          <w:rFonts w:ascii="Times New Roman" w:hAnsi="Times New Roman"/>
          <w:color w:val="FF0000"/>
          <w:sz w:val="28"/>
          <w:szCs w:val="28"/>
        </w:rPr>
        <w:tab/>
      </w:r>
      <w:r w:rsidR="00B03D5B" w:rsidRPr="003956A4">
        <w:rPr>
          <w:rFonts w:ascii="Times New Roman" w:hAnsi="Times New Roman" w:cs="Times New Roman"/>
          <w:sz w:val="28"/>
          <w:lang w:eastAsia="uk-UA"/>
        </w:rPr>
        <w:t>Цього навчального року заклад знаходився на І</w:t>
      </w:r>
      <w:r w:rsidR="00465E91" w:rsidRPr="003956A4">
        <w:rPr>
          <w:rFonts w:ascii="Times New Roman" w:hAnsi="Times New Roman" w:cs="Times New Roman"/>
          <w:sz w:val="28"/>
          <w:lang w:val="en-US" w:eastAsia="uk-UA"/>
        </w:rPr>
        <w:t>V</w:t>
      </w:r>
      <w:r w:rsidR="00B03D5B" w:rsidRPr="003956A4">
        <w:rPr>
          <w:rFonts w:ascii="Times New Roman" w:hAnsi="Times New Roman" w:cs="Times New Roman"/>
          <w:sz w:val="28"/>
          <w:lang w:eastAsia="uk-UA"/>
        </w:rPr>
        <w:t xml:space="preserve"> етапі</w:t>
      </w:r>
      <w:r w:rsidR="00B03D5B" w:rsidRPr="003956A4">
        <w:rPr>
          <w:rFonts w:ascii="Times New Roman" w:hAnsi="Times New Roman" w:cs="Times New Roman"/>
          <w:sz w:val="28"/>
          <w:szCs w:val="28"/>
        </w:rPr>
        <w:t xml:space="preserve"> роботи щодо формування внутрішньої системи забезпечення якості освіти за напрямом “</w:t>
      </w:r>
      <w:r w:rsidR="00465E91" w:rsidRPr="003956A4">
        <w:rPr>
          <w:rFonts w:ascii="Times New Roman" w:hAnsi="Times New Roman" w:cs="Times New Roman"/>
          <w:sz w:val="28"/>
          <w:szCs w:val="28"/>
        </w:rPr>
        <w:t>Управлінські процеси</w:t>
      </w:r>
      <w:r w:rsidR="003956A4" w:rsidRPr="003956A4">
        <w:rPr>
          <w:rFonts w:ascii="Times New Roman" w:hAnsi="Times New Roman" w:cs="Times New Roman"/>
          <w:sz w:val="28"/>
          <w:szCs w:val="28"/>
        </w:rPr>
        <w:t xml:space="preserve">”. </w:t>
      </w:r>
      <w:r w:rsidR="00273FF1" w:rsidRPr="00273FF1">
        <w:rPr>
          <w:rFonts w:ascii="Times New Roman" w:hAnsi="Times New Roman" w:cs="Times New Roman"/>
          <w:sz w:val="28"/>
          <w:lang w:eastAsia="uk-UA"/>
        </w:rPr>
        <w:t xml:space="preserve">Управлінська діяльність передбачає: забезпечення якості надання освітніх послуг та успішної соціалізації вихованців, </w:t>
      </w:r>
      <w:proofErr w:type="spellStart"/>
      <w:r w:rsidR="00273FF1" w:rsidRPr="00273FF1">
        <w:rPr>
          <w:rFonts w:ascii="Times New Roman" w:hAnsi="Times New Roman" w:cs="Times New Roman"/>
          <w:sz w:val="28"/>
          <w:lang w:eastAsia="uk-UA"/>
        </w:rPr>
        <w:t>стейкхолдерів</w:t>
      </w:r>
      <w:proofErr w:type="spellEnd"/>
      <w:r w:rsidR="00273FF1" w:rsidRPr="00273FF1">
        <w:rPr>
          <w:rFonts w:ascii="Times New Roman" w:hAnsi="Times New Roman" w:cs="Times New Roman"/>
          <w:sz w:val="28"/>
          <w:lang w:eastAsia="uk-UA"/>
        </w:rPr>
        <w:t xml:space="preserve"> шляхом фокусування на задоволенні освітніх запитів та соціальних проблем, підготовка конкурентоспроможного людського капіталу.</w:t>
      </w:r>
    </w:p>
    <w:p w:rsidR="00273FF1" w:rsidRPr="00273FF1" w:rsidRDefault="00273FF1" w:rsidP="00273FF1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uk-UA"/>
        </w:rPr>
      </w:pPr>
      <w:r w:rsidRPr="00273FF1">
        <w:rPr>
          <w:rFonts w:ascii="Times New Roman" w:hAnsi="Times New Roman" w:cs="Times New Roman"/>
          <w:sz w:val="28"/>
          <w:lang w:eastAsia="uk-UA"/>
        </w:rPr>
        <w:tab/>
        <w:t>Під управлінням розуміється загальна функція організаційних систем, що забезпечує збереження структури, підтримання режиму і форм діяльності, реалізацію програми і мети.</w:t>
      </w:r>
    </w:p>
    <w:p w:rsidR="00273FF1" w:rsidRPr="00273FF1" w:rsidRDefault="00273FF1" w:rsidP="00273FF1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uk-UA"/>
        </w:rPr>
      </w:pPr>
      <w:r w:rsidRPr="00273FF1">
        <w:rPr>
          <w:rFonts w:ascii="Times New Roman" w:hAnsi="Times New Roman" w:cs="Times New Roman"/>
          <w:sz w:val="28"/>
          <w:lang w:eastAsia="uk-UA"/>
        </w:rPr>
        <w:tab/>
        <w:t xml:space="preserve">Вирішальним чинником формування філософії управління закладом позашкільної освіти тісно пов’язано із розвитком педагогічного персоналу, </w:t>
      </w:r>
    </w:p>
    <w:p w:rsidR="00273FF1" w:rsidRDefault="00273FF1" w:rsidP="00273FF1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uk-UA"/>
        </w:rPr>
      </w:pPr>
      <w:r w:rsidRPr="00273FF1">
        <w:rPr>
          <w:rFonts w:ascii="Times New Roman" w:hAnsi="Times New Roman" w:cs="Times New Roman"/>
          <w:sz w:val="28"/>
          <w:lang w:eastAsia="uk-UA"/>
        </w:rPr>
        <w:t>бо КАДРИ ВИРІШУЮТЬ ВСЕ.</w:t>
      </w:r>
    </w:p>
    <w:p w:rsidR="005E6231" w:rsidRPr="005E6231" w:rsidRDefault="005E6231" w:rsidP="005E6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головне</w:t>
      </w:r>
      <w:r w:rsidRPr="005E6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завдання колективу: кожна дитина повинна знайти свою справу і, головне, бути щасливою, бо якість освіти – це очі дітей, через які можна побачити майбутнє.</w:t>
      </w:r>
    </w:p>
    <w:p w:rsidR="00C20ED2" w:rsidRPr="00AC114E" w:rsidRDefault="00C20ED2" w:rsidP="001432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16"/>
          <w:szCs w:val="16"/>
          <w:lang w:eastAsia="uk-UA"/>
        </w:rPr>
      </w:pPr>
    </w:p>
    <w:p w:rsidR="00721690" w:rsidRDefault="00721690" w:rsidP="00C20ED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ED2" w:rsidRPr="00105BD5" w:rsidRDefault="004D5E01" w:rsidP="00C20ED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18</w:t>
      </w:r>
      <w:r w:rsidR="00C20ED2" w:rsidRPr="00105BD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C20ED2" w:rsidRPr="00105BD5" w:rsidRDefault="00C20ED2" w:rsidP="001432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A96296" w:rsidRPr="00105BD5" w:rsidRDefault="00C20ED2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5BD5">
        <w:rPr>
          <w:rFonts w:ascii="Times New Roman" w:hAnsi="Times New Roman"/>
          <w:sz w:val="28"/>
          <w:szCs w:val="28"/>
        </w:rPr>
        <w:t xml:space="preserve">Навчання </w:t>
      </w:r>
      <w:r w:rsidR="00105BD5" w:rsidRPr="00105BD5">
        <w:rPr>
          <w:rFonts w:ascii="Times New Roman" w:hAnsi="Times New Roman"/>
          <w:sz w:val="28"/>
          <w:szCs w:val="28"/>
        </w:rPr>
        <w:t xml:space="preserve">в Центрі </w:t>
      </w:r>
      <w:r w:rsidRPr="00105BD5">
        <w:rPr>
          <w:rFonts w:ascii="Times New Roman" w:hAnsi="Times New Roman"/>
          <w:sz w:val="28"/>
          <w:szCs w:val="28"/>
        </w:rPr>
        <w:t xml:space="preserve">організоване з використанням цифрових технологій, Адміністрація закладу координувала  та здійснювала контроль за виконанням педагогами навчальних програм. </w:t>
      </w:r>
    </w:p>
    <w:p w:rsidR="00A96296" w:rsidRPr="00105BD5" w:rsidRDefault="00A96296" w:rsidP="00A96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05BD5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Start"/>
      <w:r w:rsidRPr="00105BD5">
        <w:rPr>
          <w:rFonts w:ascii="Times New Roman" w:hAnsi="Times New Roman" w:cs="Times New Roman"/>
          <w:sz w:val="28"/>
          <w:szCs w:val="28"/>
        </w:rPr>
        <w:t>лектронний</w:t>
      </w:r>
      <w:proofErr w:type="spellEnd"/>
      <w:r w:rsidRPr="00105BD5">
        <w:rPr>
          <w:rFonts w:ascii="Times New Roman" w:hAnsi="Times New Roman" w:cs="Times New Roman"/>
          <w:sz w:val="28"/>
          <w:szCs w:val="28"/>
        </w:rPr>
        <w:t xml:space="preserve"> запис в гуртки на сайті дав змогу активізувати набі</w:t>
      </w:r>
      <w:proofErr w:type="gramStart"/>
      <w:r w:rsidRPr="00105B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05BD5">
        <w:rPr>
          <w:rFonts w:ascii="Times New Roman" w:hAnsi="Times New Roman" w:cs="Times New Roman"/>
          <w:sz w:val="28"/>
          <w:szCs w:val="28"/>
        </w:rPr>
        <w:t xml:space="preserve"> вихованців у гуртки.</w:t>
      </w:r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Заклад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працював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розкладом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затвердженим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директором.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Функціонували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гуртки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базі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закладів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загальної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середньої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вищої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="00105BD5"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05BD5"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благодійних</w:t>
      </w:r>
      <w:proofErr w:type="spellEnd"/>
      <w:r w:rsidR="00105BD5"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05BD5"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укладені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угоди).</w:t>
      </w:r>
    </w:p>
    <w:p w:rsidR="00A96296" w:rsidRPr="00105BD5" w:rsidRDefault="00A96296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A96296" w:rsidRPr="00105BD5" w:rsidRDefault="001908BF" w:rsidP="00A9629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A96296" w:rsidRPr="00105BD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A96296" w:rsidRPr="00105BD5" w:rsidRDefault="00A96296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C20ED2" w:rsidRPr="00105BD5" w:rsidRDefault="00C20ED2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5BD5">
        <w:rPr>
          <w:rFonts w:ascii="Times New Roman" w:hAnsi="Times New Roman"/>
          <w:sz w:val="28"/>
          <w:szCs w:val="28"/>
        </w:rPr>
        <w:t xml:space="preserve">Для здійснення обміну навчальним матеріалом з вихованцями застосовувались різноманітні  інтернет-платформи: </w:t>
      </w:r>
      <w:proofErr w:type="spellStart"/>
      <w:r w:rsidRPr="00105BD5">
        <w:rPr>
          <w:rFonts w:ascii="Times New Roman" w:hAnsi="Times New Roman"/>
          <w:sz w:val="28"/>
          <w:szCs w:val="28"/>
        </w:rPr>
        <w:t>Zoom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Google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5BD5">
        <w:rPr>
          <w:rFonts w:ascii="Times New Roman" w:hAnsi="Times New Roman"/>
          <w:sz w:val="28"/>
          <w:szCs w:val="28"/>
        </w:rPr>
        <w:t>Meet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Telegram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Viber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Facebook</w:t>
      </w:r>
      <w:proofErr w:type="spellEnd"/>
      <w:r w:rsidRPr="00105BD5">
        <w:rPr>
          <w:rFonts w:ascii="Times New Roman" w:hAnsi="Times New Roman"/>
          <w:sz w:val="28"/>
          <w:szCs w:val="28"/>
        </w:rPr>
        <w:t>,  </w:t>
      </w:r>
      <w:proofErr w:type="spellStart"/>
      <w:r w:rsidRPr="00105BD5">
        <w:rPr>
          <w:rFonts w:ascii="Times New Roman" w:hAnsi="Times New Roman"/>
          <w:sz w:val="28"/>
          <w:szCs w:val="28"/>
        </w:rPr>
        <w:t>WhatsApp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Google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-форми, Skype, </w:t>
      </w:r>
      <w:proofErr w:type="spellStart"/>
      <w:r w:rsidRPr="00105BD5">
        <w:rPr>
          <w:rFonts w:ascii="Times New Roman" w:hAnsi="Times New Roman"/>
          <w:sz w:val="28"/>
          <w:szCs w:val="28"/>
        </w:rPr>
        <w:t>Instagram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05BD5">
        <w:rPr>
          <w:rFonts w:ascii="Times New Roman" w:hAnsi="Times New Roman"/>
          <w:sz w:val="28"/>
          <w:szCs w:val="28"/>
        </w:rPr>
        <w:t>You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5BD5">
        <w:rPr>
          <w:rFonts w:ascii="Times New Roman" w:hAnsi="Times New Roman"/>
          <w:sz w:val="28"/>
          <w:szCs w:val="28"/>
        </w:rPr>
        <w:t>Tube</w:t>
      </w:r>
      <w:proofErr w:type="spellEnd"/>
      <w:r w:rsidRPr="00105BD5">
        <w:rPr>
          <w:rFonts w:ascii="Times New Roman" w:hAnsi="Times New Roman"/>
          <w:sz w:val="28"/>
          <w:szCs w:val="28"/>
        </w:rPr>
        <w:t xml:space="preserve">, мобільний телефон  тощо. </w:t>
      </w:r>
    </w:p>
    <w:p w:rsidR="00410493" w:rsidRPr="00AC114E" w:rsidRDefault="00410493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10493" w:rsidRPr="00105BD5" w:rsidRDefault="001908BF" w:rsidP="0041049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10493" w:rsidRPr="00105BD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410493" w:rsidRPr="00105BD5" w:rsidRDefault="00410493" w:rsidP="00C20ED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711A9" w:rsidRPr="00105BD5" w:rsidRDefault="004039C1" w:rsidP="00D711A9">
      <w:pPr>
        <w:pStyle w:val="ac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BD5">
        <w:rPr>
          <w:rFonts w:ascii="Times New Roman" w:hAnsi="Times New Roman"/>
          <w:sz w:val="28"/>
          <w:szCs w:val="28"/>
        </w:rPr>
        <w:t>Протягом навчального року педагогічні працівники і вихованці були учасниками освітніх конкурсів, фестивалів, виставок та інших різноманітних заходів й ділились своїм досвідом.</w:t>
      </w:r>
      <w:r w:rsidR="00D711A9" w:rsidRPr="00105BD5">
        <w:rPr>
          <w:rFonts w:ascii="Times New Roman" w:hAnsi="Times New Roman"/>
          <w:sz w:val="28"/>
          <w:szCs w:val="28"/>
        </w:rPr>
        <w:t xml:space="preserve"> </w:t>
      </w:r>
      <w:r w:rsidR="00D711A9" w:rsidRPr="00105BD5">
        <w:rPr>
          <w:rFonts w:ascii="Times New Roman" w:hAnsi="Times New Roman" w:cs="Times New Roman"/>
          <w:sz w:val="28"/>
          <w:szCs w:val="28"/>
        </w:rPr>
        <w:t>П</w:t>
      </w:r>
      <w:r w:rsidR="00C673FA" w:rsidRPr="00105BD5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1908BF">
        <w:rPr>
          <w:rFonts w:ascii="Times New Roman" w:hAnsi="Times New Roman" w:cs="Times New Roman"/>
          <w:sz w:val="28"/>
          <w:szCs w:val="28"/>
        </w:rPr>
        <w:t>понад</w:t>
      </w:r>
      <w:r w:rsidR="00C130CB" w:rsidRPr="00105BD5">
        <w:rPr>
          <w:rFonts w:ascii="Times New Roman" w:hAnsi="Times New Roman" w:cs="Times New Roman"/>
          <w:sz w:val="28"/>
          <w:szCs w:val="28"/>
        </w:rPr>
        <w:t xml:space="preserve"> 80</w:t>
      </w:r>
      <w:r w:rsidR="00C673FA" w:rsidRPr="00105BD5">
        <w:rPr>
          <w:rFonts w:ascii="Times New Roman" w:hAnsi="Times New Roman" w:cs="Times New Roman"/>
          <w:sz w:val="28"/>
          <w:szCs w:val="28"/>
        </w:rPr>
        <w:t xml:space="preserve"> заходів гурткової роботи: майстер-класи, інтегровані заняття, відкриті </w:t>
      </w:r>
      <w:r w:rsidR="00D711A9" w:rsidRPr="00105BD5">
        <w:rPr>
          <w:rFonts w:ascii="Times New Roman" w:hAnsi="Times New Roman" w:cs="Times New Roman"/>
          <w:sz w:val="28"/>
          <w:szCs w:val="28"/>
        </w:rPr>
        <w:t>заняття</w:t>
      </w:r>
      <w:r w:rsidR="00C673FA" w:rsidRPr="00105BD5">
        <w:rPr>
          <w:rFonts w:ascii="Times New Roman" w:hAnsi="Times New Roman" w:cs="Times New Roman"/>
          <w:sz w:val="28"/>
          <w:szCs w:val="28"/>
        </w:rPr>
        <w:t>, екскурсії, внутрішні гурткові активності.</w:t>
      </w:r>
    </w:p>
    <w:p w:rsidR="007379C0" w:rsidRPr="00105BD5" w:rsidRDefault="00B47425" w:rsidP="00737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грунтовна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робота щодо висвітлення майстер-класів,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відеоуроків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відеолекцій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анонсів обласних заходів тощо на офіційній сторінці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Facebook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dneprocntt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Instagram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групах позашкільної освіти: #МАПО, Позашкільна освіта, Дистанційна освіта, Керівник гуртка, Сюжет,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Фотоклумба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Технічна творчість </w:t>
      </w:r>
      <w:proofErr w:type="spellStart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Forever</w:t>
      </w:r>
      <w:proofErr w:type="spellEnd"/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тощо. </w:t>
      </w:r>
    </w:p>
    <w:p w:rsidR="00A147C5" w:rsidRPr="00AC114E" w:rsidRDefault="00A147C5" w:rsidP="00737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7379C0" w:rsidRPr="00105BD5" w:rsidRDefault="00F73344" w:rsidP="007379C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7379C0" w:rsidRPr="00105BD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7379C0" w:rsidRPr="00105BD5" w:rsidRDefault="007379C0" w:rsidP="00737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79C0" w:rsidRPr="00105BD5" w:rsidRDefault="007379C0" w:rsidP="00737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формування у молодого покоління почуття вірності, любові до Батьківщини, турботи про благо свого народу, готовності до виконання громадського і конституційного обов’язку із захисту національних інтересів, цілісності, не</w:t>
      </w:r>
      <w:r w:rsidR="00105BD5"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залежності України протягом 2024-2025</w:t>
      </w:r>
      <w:r w:rsidRPr="00105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навчального року проведено ряд заходів з питань національно-патріотичного виховання. </w:t>
      </w:r>
      <w:r w:rsidRPr="00105BD5">
        <w:rPr>
          <w:rFonts w:ascii="Times New Roman" w:eastAsia="Calibri" w:hAnsi="Times New Roman" w:cs="Times New Roman"/>
          <w:sz w:val="28"/>
          <w:szCs w:val="28"/>
        </w:rPr>
        <w:t xml:space="preserve">Очно проведено </w:t>
      </w:r>
      <w:r w:rsidRPr="00105BD5">
        <w:rPr>
          <w:rFonts w:ascii="Times New Roman" w:eastAsia="Calibri" w:hAnsi="Times New Roman" w:cs="Times New Roman"/>
          <w:sz w:val="28"/>
          <w:szCs w:val="28"/>
          <w:lang w:val="en-US"/>
        </w:rPr>
        <w:t>STEM</w:t>
      </w:r>
      <w:r w:rsidRPr="00105BD5">
        <w:rPr>
          <w:rFonts w:ascii="Times New Roman" w:eastAsia="Calibri" w:hAnsi="Times New Roman" w:cs="Times New Roman"/>
          <w:sz w:val="28"/>
          <w:szCs w:val="28"/>
        </w:rPr>
        <w:t>-гру “</w:t>
      </w:r>
      <w:proofErr w:type="spellStart"/>
      <w:r w:rsidRPr="00105BD5">
        <w:rPr>
          <w:rFonts w:ascii="Times New Roman" w:eastAsia="Calibri" w:hAnsi="Times New Roman" w:cs="Times New Roman"/>
          <w:sz w:val="28"/>
          <w:szCs w:val="28"/>
        </w:rPr>
        <w:t>Техно</w:t>
      </w:r>
      <w:proofErr w:type="spellEnd"/>
      <w:r w:rsidRPr="00105BD5">
        <w:rPr>
          <w:rFonts w:ascii="Times New Roman" w:eastAsia="Calibri" w:hAnsi="Times New Roman" w:cs="Times New Roman"/>
          <w:sz w:val="28"/>
          <w:szCs w:val="28"/>
        </w:rPr>
        <w:t>-країна Патріотів”.</w:t>
      </w:r>
    </w:p>
    <w:p w:rsidR="00A147C5" w:rsidRPr="00AC114E" w:rsidRDefault="00A147C5" w:rsidP="007379C0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379C0" w:rsidRPr="00105BD5" w:rsidRDefault="00F73344" w:rsidP="007379C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7379C0" w:rsidRPr="00105BD5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7379C0" w:rsidRPr="00105BD5" w:rsidRDefault="007379C0" w:rsidP="00737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379C0" w:rsidRPr="00105BD5" w:rsidRDefault="007379C0" w:rsidP="007379C0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BD5">
        <w:rPr>
          <w:rFonts w:ascii="Times New Roman" w:hAnsi="Times New Roman"/>
          <w:sz w:val="28"/>
          <w:szCs w:val="28"/>
        </w:rPr>
        <w:t>Педагогічні працівники закладу та їх вихованці брали активну участь у конкурсах, фестивалях, виставках та інших різноманітних заходах.</w:t>
      </w:r>
    </w:p>
    <w:p w:rsidR="007379C0" w:rsidRPr="00EB49BF" w:rsidRDefault="00EB49BF" w:rsidP="00377B4C">
      <w:pPr>
        <w:pStyle w:val="ac"/>
        <w:spacing w:after="0" w:line="240" w:lineRule="auto"/>
        <w:ind w:firstLine="708"/>
        <w:jc w:val="both"/>
      </w:pPr>
      <w:r w:rsidRPr="00EB49BF">
        <w:rPr>
          <w:rFonts w:ascii="Times New Roman" w:hAnsi="Times New Roman"/>
          <w:sz w:val="28"/>
          <w:szCs w:val="28"/>
        </w:rPr>
        <w:t>Протягом року проведено 36</w:t>
      </w:r>
      <w:r w:rsidR="007379C0" w:rsidRPr="00EB49BF">
        <w:rPr>
          <w:rFonts w:ascii="Times New Roman" w:hAnsi="Times New Roman"/>
          <w:sz w:val="28"/>
          <w:szCs w:val="28"/>
        </w:rPr>
        <w:t xml:space="preserve"> обласних масових</w:t>
      </w:r>
      <w:r w:rsidRPr="00EB49BF">
        <w:rPr>
          <w:rFonts w:ascii="Times New Roman" w:hAnsi="Times New Roman"/>
          <w:sz w:val="28"/>
          <w:szCs w:val="28"/>
        </w:rPr>
        <w:t xml:space="preserve"> заходи, до яких долучилося 5193</w:t>
      </w:r>
      <w:r w:rsidR="007379C0" w:rsidRPr="00EB49BF">
        <w:rPr>
          <w:rFonts w:ascii="Times New Roman" w:hAnsi="Times New Roman"/>
          <w:sz w:val="28"/>
          <w:szCs w:val="28"/>
        </w:rPr>
        <w:t>.</w:t>
      </w:r>
    </w:p>
    <w:p w:rsidR="00B03D5B" w:rsidRPr="00AC114E" w:rsidRDefault="00B03D5B" w:rsidP="004D254F">
      <w:pPr>
        <w:pStyle w:val="ac"/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21690" w:rsidRDefault="00721690" w:rsidP="0013084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690" w:rsidRDefault="00721690" w:rsidP="0013084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690" w:rsidRDefault="00721690" w:rsidP="0013084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690" w:rsidRDefault="00721690" w:rsidP="0013084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4E" w:rsidRPr="00EB49BF" w:rsidRDefault="00F73344" w:rsidP="0013084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23</w:t>
      </w:r>
      <w:r w:rsidR="0013084E" w:rsidRPr="00EB49BF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13084E" w:rsidRPr="00AC114E" w:rsidRDefault="0013084E" w:rsidP="004D254F">
      <w:pPr>
        <w:pStyle w:val="ac"/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C757A6" w:rsidRPr="00EB49BF" w:rsidRDefault="00C757A6" w:rsidP="00C757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Участь у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обласних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Всеукраїнських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Міжнародних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gramStart"/>
      <w:r w:rsidRPr="00EB49B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заходах</w:t>
      </w:r>
      <w:proofErr w:type="gramEnd"/>
    </w:p>
    <w:p w:rsidR="00C757A6" w:rsidRPr="00EB49BF" w:rsidRDefault="00C757A6" w:rsidP="00C75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9BF">
        <w:rPr>
          <w:rFonts w:ascii="Times New Roman" w:hAnsi="Times New Roman" w:cs="Times New Roman"/>
          <w:b/>
          <w:sz w:val="28"/>
          <w:szCs w:val="28"/>
        </w:rPr>
        <w:t>протягом 20</w:t>
      </w:r>
      <w:r w:rsidR="00EB49BF">
        <w:rPr>
          <w:rFonts w:ascii="Times New Roman" w:hAnsi="Times New Roman" w:cs="Times New Roman"/>
          <w:b/>
          <w:sz w:val="28"/>
          <w:szCs w:val="28"/>
          <w:lang w:val="ru-RU"/>
        </w:rPr>
        <w:t>24</w:t>
      </w:r>
      <w:r w:rsidR="00A43B82" w:rsidRPr="00EB49BF">
        <w:rPr>
          <w:rFonts w:ascii="Times New Roman" w:hAnsi="Times New Roman" w:cs="Times New Roman"/>
          <w:b/>
          <w:sz w:val="28"/>
          <w:szCs w:val="28"/>
        </w:rPr>
        <w:t>-</w:t>
      </w:r>
      <w:r w:rsidRPr="00EB49BF">
        <w:rPr>
          <w:rFonts w:ascii="Times New Roman" w:hAnsi="Times New Roman" w:cs="Times New Roman"/>
          <w:b/>
          <w:sz w:val="28"/>
          <w:szCs w:val="28"/>
        </w:rPr>
        <w:t>20</w:t>
      </w:r>
      <w:r w:rsidR="00EB49BF">
        <w:rPr>
          <w:rFonts w:ascii="Times New Roman" w:hAnsi="Times New Roman" w:cs="Times New Roman"/>
          <w:b/>
          <w:sz w:val="28"/>
          <w:szCs w:val="28"/>
          <w:lang w:val="ru-RU"/>
        </w:rPr>
        <w:t>25</w:t>
      </w:r>
      <w:r w:rsidRPr="00EB49BF">
        <w:rPr>
          <w:rFonts w:ascii="Times New Roman" w:hAnsi="Times New Roman" w:cs="Times New Roman"/>
          <w:b/>
          <w:sz w:val="28"/>
          <w:szCs w:val="28"/>
        </w:rPr>
        <w:t xml:space="preserve"> навчального року</w:t>
      </w:r>
    </w:p>
    <w:p w:rsidR="00223D57" w:rsidRDefault="00766F7E" w:rsidP="00223D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Мороз Олена Валеріївна</w:t>
      </w:r>
    </w:p>
    <w:tbl>
      <w:tblPr>
        <w:tblStyle w:val="af9"/>
        <w:tblW w:w="10262" w:type="dxa"/>
        <w:tblInd w:w="-885" w:type="dxa"/>
        <w:tblLook w:val="04A0" w:firstRow="1" w:lastRow="0" w:firstColumn="1" w:lastColumn="0" w:noHBand="0" w:noVBand="1"/>
      </w:tblPr>
      <w:tblGrid>
        <w:gridCol w:w="655"/>
        <w:gridCol w:w="3300"/>
        <w:gridCol w:w="2303"/>
        <w:gridCol w:w="1238"/>
        <w:gridCol w:w="2766"/>
      </w:tblGrid>
      <w:tr w:rsidR="009E2BDE" w:rsidRPr="009E2BDE" w:rsidTr="009E2BDE"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</w:t>
            </w:r>
            <w:proofErr w:type="spellEnd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конкурсу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Зайняте</w:t>
            </w:r>
            <w:proofErr w:type="spellEnd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наказу</w:t>
            </w:r>
          </w:p>
        </w:tc>
      </w:tr>
      <w:tr w:rsidR="009E2BDE" w:rsidRPr="009E2BDE" w:rsidTr="009E2BDE">
        <w:trPr>
          <w:trHeight w:val="1610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</w:t>
            </w:r>
            <w:proofErr w:type="spellStart"/>
            <w:proofErr w:type="gram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іксельної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Pixil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Вяткін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Денис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Нестеренко Максим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Тощаков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Матвій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Анастасія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Недашковська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Катерина</w:t>
            </w: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Павлюк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Микита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</w:rPr>
              <w:t>Наказ ДОН №325/0/212-24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</w:rPr>
              <w:t xml:space="preserve"> 18.12.24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2BDE" w:rsidRPr="009E2BDE" w:rsidTr="009E2BDE">
        <w:trPr>
          <w:trHeight w:val="1610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комп’ютерної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анімації</w:t>
            </w:r>
            <w:proofErr w:type="spellEnd"/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Анастасія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Карпенко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Нестеренко Максим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Палієнко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Старина Платон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Подереча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Єлизавета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34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21.02.2025</w:t>
            </w:r>
          </w:p>
        </w:tc>
      </w:tr>
      <w:tr w:rsidR="009E2BDE" w:rsidRPr="009E2BDE" w:rsidTr="009E2BDE">
        <w:trPr>
          <w:trHeight w:val="1610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Міжнародний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з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комп’ютерної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веб-дизайну «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CreDiCo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proofErr w:type="gramStart"/>
            <w:r w:rsidRPr="009E2BD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Організаторами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конкурсу є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Лабораторія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використання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інформаційних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технологій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освіті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при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кафедрі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інформатики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Сумського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державного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педагогічного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університету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імені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А.С.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Макаренка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Україна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), кафедра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кібернетики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і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прикладної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математики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Ужгородського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національного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університету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Україна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),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Академія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Яна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Длугоша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Польща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),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Університет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Малтепе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Туреччина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),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Вільний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університет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Тбілісі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Грузія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),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ун</w:t>
            </w:r>
            <w:proofErr w:type="gram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і</w:t>
            </w:r>
            <w:proofErr w:type="gram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верситет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>Бріджвотер</w:t>
            </w:r>
            <w:proofErr w:type="spellEnd"/>
            <w:r w:rsidRPr="009E2BDE">
              <w:rPr>
                <w:rFonts w:ascii="Times New Roman" w:hAnsi="Times New Roman" w:cs="Times New Roman"/>
                <w:i/>
                <w:color w:val="050505"/>
                <w:sz w:val="20"/>
                <w:szCs w:val="20"/>
                <w:shd w:val="clear" w:color="auto" w:fill="FFFFFF"/>
              </w:rPr>
              <w:t xml:space="preserve"> (США).)</w:t>
            </w:r>
            <w:proofErr w:type="gramEnd"/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Каленик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Аріадна</w:t>
            </w:r>
            <w:proofErr w:type="spellEnd"/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E2BDE" w:rsidRPr="009E2BDE" w:rsidTr="009E2BDE">
        <w:trPr>
          <w:trHeight w:val="1056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з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інформаційних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технологій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Капітошка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Карпенко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Нестеренко Максим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Чаус</w:t>
            </w:r>
            <w:proofErr w:type="gram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іолетта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22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10.02.2025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E2BDE" w:rsidRPr="009E2BDE" w:rsidTr="009E2BDE">
        <w:trPr>
          <w:trHeight w:val="1012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</w:t>
            </w:r>
            <w:proofErr w:type="gram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косм</w:t>
            </w:r>
            <w:proofErr w:type="gram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ічна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конкурс)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Палієнко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Анастасія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</w:p>
          <w:p w:rsidR="009E2BDE" w:rsidRPr="009E2BDE" w:rsidRDefault="009E2BDE" w:rsidP="009E2BDE">
            <w:pPr>
              <w:spacing w:after="0" w:line="240" w:lineRule="auto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E2BDE" w:rsidRPr="009E2BDE" w:rsidTr="009E2BDE">
        <w:trPr>
          <w:trHeight w:val="1012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 Lego Digital Designer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Анастасія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Карпенко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Єва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Нестеренко Максим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Пупченко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Максим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Чаус</w:t>
            </w:r>
            <w:proofErr w:type="gram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іолетта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29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21.02.2025</w:t>
            </w:r>
          </w:p>
        </w:tc>
      </w:tr>
      <w:tr w:rsidR="009E2BDE" w:rsidRPr="009E2BDE" w:rsidTr="009E2BDE">
        <w:trPr>
          <w:trHeight w:val="1012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Обласна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інтернет-олімпіада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офісного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програмування</w:t>
            </w:r>
            <w:proofErr w:type="spellEnd"/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Павлюк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Микита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Каленик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Аріадна</w:t>
            </w:r>
            <w:proofErr w:type="spellEnd"/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20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04.02.2025</w:t>
            </w:r>
          </w:p>
        </w:tc>
      </w:tr>
      <w:tr w:rsidR="009E2BDE" w:rsidRPr="009E2BDE" w:rsidTr="009E2BDE">
        <w:trPr>
          <w:trHeight w:val="2968"/>
        </w:trPr>
        <w:tc>
          <w:tcPr>
            <w:tcW w:w="655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9E2BDE" w:rsidRPr="009E2BDE" w:rsidRDefault="009E2BDE" w:rsidP="009E2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 з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Lego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конструювання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робототехніки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proofErr w:type="gram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Лаб</w:t>
            </w:r>
            <w:proofErr w:type="gram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іринти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творчості</w:t>
            </w:r>
            <w:proofErr w:type="spellEnd"/>
            <w:r w:rsidRPr="009E2BD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303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Писаренко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Анастасія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  <w:r w:rsidRPr="009E2BDE"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  <w:t xml:space="preserve">Тощаков </w:t>
            </w:r>
            <w:proofErr w:type="spellStart"/>
            <w:r w:rsidRPr="009E2BDE"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  <w:t>Матвій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  <w:proofErr w:type="spellStart"/>
            <w:r w:rsidRPr="009E2BDE"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  <w:t>Висоцький</w:t>
            </w:r>
            <w:proofErr w:type="spellEnd"/>
            <w:r w:rsidRPr="009E2BDE"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  <w:t xml:space="preserve"> Артем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Чаус</w:t>
            </w:r>
            <w:proofErr w:type="gram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іолетта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Каленик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Аріадна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Семеньков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Святослав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Орлова Ольга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Єрмолова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Кароліна</w:t>
            </w:r>
            <w:proofErr w:type="spellEnd"/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5050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38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</w:tc>
        <w:tc>
          <w:tcPr>
            <w:tcW w:w="2766" w:type="dxa"/>
          </w:tcPr>
          <w:p w:rsidR="009E2BDE" w:rsidRPr="009E2BDE" w:rsidRDefault="009E2BDE" w:rsidP="009E2BD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46 </w:t>
            </w:r>
            <w:proofErr w:type="spellStart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9E2B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31.03.2025</w:t>
            </w:r>
          </w:p>
        </w:tc>
      </w:tr>
    </w:tbl>
    <w:p w:rsidR="009E2BDE" w:rsidRDefault="009E2BDE" w:rsidP="00223D5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C06B8" w:rsidRPr="004C06B8" w:rsidRDefault="004C06B8" w:rsidP="004C06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Корецька</w:t>
      </w:r>
      <w:proofErr w:type="spellEnd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Лі</w:t>
      </w:r>
      <w:proofErr w:type="gram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на</w:t>
      </w:r>
      <w:proofErr w:type="spellEnd"/>
      <w:proofErr w:type="gramEnd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Сергіївна</w:t>
      </w:r>
      <w:proofErr w:type="spellEnd"/>
    </w:p>
    <w:tbl>
      <w:tblPr>
        <w:tblStyle w:val="af9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3261"/>
        <w:gridCol w:w="2268"/>
        <w:gridCol w:w="1276"/>
        <w:gridCol w:w="2693"/>
      </w:tblGrid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іксельної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Pixil</w:t>
            </w:r>
            <w:proofErr w:type="spellEnd"/>
            <w:r w:rsidRPr="006D3E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</w:t>
            </w:r>
          </w:p>
        </w:tc>
        <w:tc>
          <w:tcPr>
            <w:tcW w:w="2268" w:type="dxa"/>
          </w:tcPr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21D">
              <w:rPr>
                <w:rFonts w:ascii="Times New Roman" w:hAnsi="Times New Roman" w:cs="Times New Roman"/>
                <w:sz w:val="24"/>
                <w:szCs w:val="24"/>
              </w:rPr>
              <w:t>Корецький</w:t>
            </w:r>
            <w:proofErr w:type="spellEnd"/>
            <w:r w:rsidRPr="00CC621D">
              <w:rPr>
                <w:rFonts w:ascii="Times New Roman" w:hAnsi="Times New Roman" w:cs="Times New Roman"/>
                <w:sz w:val="24"/>
                <w:szCs w:val="24"/>
              </w:rPr>
              <w:t xml:space="preserve"> Михайло</w:t>
            </w:r>
          </w:p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Магеря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Ярослав</w:t>
            </w:r>
          </w:p>
          <w:p w:rsidR="004C06B8" w:rsidRPr="00CC621D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Матвій</w:t>
            </w:r>
            <w:proofErr w:type="spellEnd"/>
          </w:p>
        </w:tc>
        <w:tc>
          <w:tcPr>
            <w:tcW w:w="1276" w:type="dxa"/>
          </w:tcPr>
          <w:p w:rsidR="00F62432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1D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4C06B8" w:rsidRPr="00CC621D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2693" w:type="dxa"/>
          </w:tcPr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4AA5">
              <w:rPr>
                <w:rFonts w:ascii="Times New Roman" w:hAnsi="Times New Roman" w:cs="Times New Roman"/>
                <w:color w:val="000000" w:themeColor="text1"/>
              </w:rPr>
              <w:t>Наказ ДОН №325/0/212-24</w:t>
            </w:r>
          </w:p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4AA5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18.12.24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06B8" w:rsidRDefault="004C06B8" w:rsidP="004C06B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C06B8" w:rsidRPr="004C06B8" w:rsidRDefault="004C06B8" w:rsidP="004C06B8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Мачоган</w:t>
      </w:r>
      <w:proofErr w:type="spellEnd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Анастасія</w:t>
      </w:r>
      <w:proofErr w:type="spellEnd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4C06B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Сергіївна</w:t>
      </w:r>
      <w:proofErr w:type="spellEnd"/>
    </w:p>
    <w:tbl>
      <w:tblPr>
        <w:tblStyle w:val="af9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3261"/>
        <w:gridCol w:w="2268"/>
        <w:gridCol w:w="1276"/>
        <w:gridCol w:w="2693"/>
      </w:tblGrid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іксельної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Pixil</w:t>
            </w:r>
            <w:proofErr w:type="spellEnd"/>
            <w:r w:rsidRPr="006D3E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Art</w:t>
            </w:r>
          </w:p>
        </w:tc>
        <w:tc>
          <w:tcPr>
            <w:tcW w:w="2268" w:type="dxa"/>
          </w:tcPr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Мачоган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Лев</w:t>
            </w:r>
          </w:p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Сивинюк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Ліля</w:t>
            </w:r>
            <w:proofErr w:type="spellEnd"/>
          </w:p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  <w:p w:rsidR="004C06B8" w:rsidRPr="00CC621D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1276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Pr="00CC621D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2693" w:type="dxa"/>
          </w:tcPr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4AA5">
              <w:rPr>
                <w:rFonts w:ascii="Times New Roman" w:hAnsi="Times New Roman" w:cs="Times New Roman"/>
                <w:color w:val="000000" w:themeColor="text1"/>
              </w:rPr>
              <w:t>Наказ ДОН №325/0/212-24</w:t>
            </w:r>
          </w:p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4AA5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18.12.24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4C06B8" w:rsidRPr="00D2643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438">
              <w:rPr>
                <w:rFonts w:ascii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Pr="00D26438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з </w:t>
            </w:r>
            <w:r w:rsidRPr="00D264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D26438">
              <w:rPr>
                <w:rFonts w:ascii="Times New Roman" w:hAnsi="Times New Roman" w:cs="Times New Roman"/>
                <w:sz w:val="24"/>
                <w:szCs w:val="24"/>
              </w:rPr>
              <w:t xml:space="preserve"> дизайну</w:t>
            </w:r>
          </w:p>
        </w:tc>
        <w:tc>
          <w:tcPr>
            <w:tcW w:w="2268" w:type="dxa"/>
          </w:tcPr>
          <w:p w:rsidR="004C06B8" w:rsidRPr="00D2643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єтличний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276" w:type="dxa"/>
          </w:tcPr>
          <w:p w:rsidR="004C06B8" w:rsidRPr="00D2643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2693" w:type="dxa"/>
          </w:tcPr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Наказ Центру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4AA5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17.01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4C06B8" w:rsidRPr="00D2643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4C06B8" w:rsidRPr="00562FFF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Обласна</w:t>
            </w:r>
            <w:proofErr w:type="spellEnd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інтернет-олімпіада</w:t>
            </w:r>
            <w:proofErr w:type="spellEnd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офісного</w:t>
            </w:r>
            <w:proofErr w:type="spellEnd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програмування</w:t>
            </w:r>
            <w:proofErr w:type="spellEnd"/>
          </w:p>
        </w:tc>
        <w:tc>
          <w:tcPr>
            <w:tcW w:w="2268" w:type="dxa"/>
          </w:tcPr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  <w:proofErr w:type="spellEnd"/>
          </w:p>
          <w:p w:rsidR="004C06B8" w:rsidRPr="00562FFF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Переверзева</w:t>
            </w:r>
            <w:proofErr w:type="spellEnd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Єва</w:t>
            </w:r>
            <w:proofErr w:type="spellEnd"/>
          </w:p>
        </w:tc>
        <w:tc>
          <w:tcPr>
            <w:tcW w:w="1276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  <w:p w:rsidR="004C06B8" w:rsidRPr="00562FFF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FFF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2693" w:type="dxa"/>
          </w:tcPr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Наказ Центру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4AA5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04.02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1" w:type="dxa"/>
          </w:tcPr>
          <w:p w:rsidR="004C06B8" w:rsidRPr="00AD2F76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Обласний</w:t>
            </w:r>
            <w:proofErr w:type="spell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конкурс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комп’ютерного</w:t>
            </w:r>
            <w:proofErr w:type="spell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макетування</w:t>
            </w:r>
            <w:proofErr w:type="spell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верстання</w:t>
            </w:r>
            <w:proofErr w:type="spellEnd"/>
          </w:p>
        </w:tc>
        <w:tc>
          <w:tcPr>
            <w:tcW w:w="2268" w:type="dxa"/>
          </w:tcPr>
          <w:p w:rsidR="004C06B8" w:rsidRPr="00AD2F76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Тернова</w:t>
            </w:r>
            <w:proofErr w:type="spell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Арі</w:t>
            </w:r>
            <w:proofErr w:type="gram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</w:p>
          <w:p w:rsidR="004C06B8" w:rsidRPr="00AD2F76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Ткач Яна</w:t>
            </w:r>
          </w:p>
          <w:p w:rsidR="004C06B8" w:rsidRPr="00AD2F76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Постоногов</w:t>
            </w:r>
            <w:proofErr w:type="spellEnd"/>
            <w:proofErr w:type="gram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імур</w:t>
            </w:r>
            <w:proofErr w:type="spellEnd"/>
          </w:p>
          <w:p w:rsidR="004C06B8" w:rsidRPr="00AD2F76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Чернієнко</w:t>
            </w:r>
            <w:proofErr w:type="spellEnd"/>
            <w:proofErr w:type="gram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іра</w:t>
            </w:r>
            <w:proofErr w:type="spellEnd"/>
          </w:p>
          <w:p w:rsidR="004C06B8" w:rsidRPr="00AD2F76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Савицька</w:t>
            </w:r>
            <w:proofErr w:type="spellEnd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2F76">
              <w:rPr>
                <w:rFonts w:ascii="Times New Roman" w:hAnsi="Times New Roman" w:cs="Times New Roman"/>
                <w:sz w:val="24"/>
                <w:szCs w:val="24"/>
              </w:rPr>
              <w:t>Єлизавета</w:t>
            </w:r>
            <w:proofErr w:type="spellEnd"/>
          </w:p>
        </w:tc>
        <w:tc>
          <w:tcPr>
            <w:tcW w:w="1276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4C06B8" w:rsidRPr="00AD2F76" w:rsidRDefault="004C06B8" w:rsidP="00304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2693" w:type="dxa"/>
          </w:tcPr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Наказ Центру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  <w:p w:rsidR="004C06B8" w:rsidRPr="00164AA5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4AA5">
              <w:rPr>
                <w:rFonts w:ascii="Times New Roman" w:hAnsi="Times New Roman" w:cs="Times New Roman"/>
                <w:color w:val="000000" w:themeColor="text1"/>
              </w:rPr>
              <w:t>від</w:t>
            </w:r>
            <w:proofErr w:type="spellEnd"/>
            <w:r w:rsidRPr="00164AA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27.02</w:t>
            </w:r>
            <w:r w:rsidRPr="00164AA5">
              <w:rPr>
                <w:rFonts w:ascii="Times New Roman" w:hAnsi="Times New Roman" w:cs="Times New Roman"/>
                <w:color w:val="000000" w:themeColor="text1"/>
              </w:rPr>
              <w:t>.2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4C06B8" w:rsidRPr="005F7352" w:rsidRDefault="004C06B8" w:rsidP="00304E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</w:t>
            </w:r>
            <w:r w:rsidRPr="005F7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ютерної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графіки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анімації</w:t>
            </w:r>
            <w:proofErr w:type="spellEnd"/>
          </w:p>
        </w:tc>
        <w:tc>
          <w:tcPr>
            <w:tcW w:w="2268" w:type="dxa"/>
          </w:tcPr>
          <w:p w:rsidR="004C06B8" w:rsidRDefault="004C06B8" w:rsidP="00F62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Мачоган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Лев</w:t>
            </w:r>
          </w:p>
        </w:tc>
        <w:tc>
          <w:tcPr>
            <w:tcW w:w="1276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C06B8" w:rsidRPr="006D3E76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34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21.02.2025</w:t>
            </w:r>
          </w:p>
        </w:tc>
      </w:tr>
      <w:tr w:rsidR="004C06B8" w:rsidTr="00304E00">
        <w:tc>
          <w:tcPr>
            <w:tcW w:w="709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4C06B8" w:rsidRPr="009873CE" w:rsidRDefault="004C06B8" w:rsidP="00304E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 з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інформаційних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технологій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Капітошка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4C06B8" w:rsidRDefault="004C06B8" w:rsidP="00F624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Сивинюк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Ліля</w:t>
            </w:r>
            <w:proofErr w:type="spellEnd"/>
          </w:p>
          <w:p w:rsidR="004C06B8" w:rsidRDefault="004C06B8" w:rsidP="00F624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Головко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Аліса</w:t>
            </w:r>
            <w:proofErr w:type="spellEnd"/>
          </w:p>
          <w:p w:rsidR="004C06B8" w:rsidRPr="00B335B6" w:rsidRDefault="004C06B8" w:rsidP="00F624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Насамбаєва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</w:t>
            </w:r>
            <w:r w:rsidRPr="00B335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proofErr w:type="gramEnd"/>
          </w:p>
          <w:p w:rsidR="004C06B8" w:rsidRDefault="004C06B8" w:rsidP="00F624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Мовчан Анна</w:t>
            </w:r>
          </w:p>
          <w:p w:rsidR="004C06B8" w:rsidRPr="009873CE" w:rsidRDefault="004C06B8" w:rsidP="00F6243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Хребто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Мілана</w:t>
            </w:r>
            <w:proofErr w:type="spellEnd"/>
          </w:p>
        </w:tc>
        <w:tc>
          <w:tcPr>
            <w:tcW w:w="1276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</w:t>
            </w:r>
          </w:p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  <w:p w:rsidR="004C06B8" w:rsidRPr="009873CE" w:rsidRDefault="004C06B8" w:rsidP="00304E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ІІІ</w:t>
            </w:r>
          </w:p>
        </w:tc>
        <w:tc>
          <w:tcPr>
            <w:tcW w:w="2693" w:type="dxa"/>
          </w:tcPr>
          <w:p w:rsidR="004C06B8" w:rsidRDefault="004C06B8" w:rsidP="00304E00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Наказ Центру № 22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10.02.2025</w:t>
            </w:r>
          </w:p>
          <w:p w:rsidR="004C06B8" w:rsidRPr="009873CE" w:rsidRDefault="004C06B8" w:rsidP="00304E00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E2BDE" w:rsidRPr="00EB49BF" w:rsidRDefault="009E2BDE" w:rsidP="00223D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432" w:rsidRDefault="00F62432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p w:rsidR="000D7E36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Старіков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Руслан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Анатолійович</w:t>
      </w:r>
      <w:proofErr w:type="spellEnd"/>
    </w:p>
    <w:p w:rsidR="00BF3B00" w:rsidRDefault="00BF3B00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p w:rsidR="00BF3B00" w:rsidRDefault="00BF3B00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2835"/>
        <w:gridCol w:w="1899"/>
        <w:gridCol w:w="1477"/>
        <w:gridCol w:w="2435"/>
      </w:tblGrid>
      <w:tr w:rsidR="00BF3B00" w:rsidRPr="00BF3B00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8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4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BF3B00" w:rsidRPr="00BF3B00" w:rsidTr="00F73344"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бласний</w:t>
            </w:r>
            <w:proofErr w:type="spellEnd"/>
            <w:r w:rsidRPr="00BF3B00">
              <w:rPr>
                <w:rFonts w:ascii="Times New Roman" w:hAnsi="Times New Roman" w:cs="Times New Roman"/>
                <w:sz w:val="24"/>
                <w:szCs w:val="24"/>
              </w:rPr>
              <w:t xml:space="preserve"> етап Всеукраїнських відкритих змагань з кордових автомоделей у приміщенні серед учнівської молоді (юнаки до 12 років) (І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 xml:space="preserve"> ранг)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Огар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Тихон</w:t>
            </w: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Білоусова Альона</w:t>
            </w: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ІІ</w:t>
            </w: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Наказ ДОН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від 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 xml:space="preserve"> № 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/212-25</w:t>
            </w:r>
          </w:p>
        </w:tc>
      </w:tr>
      <w:tr w:rsidR="00BF3B00" w:rsidRPr="00BF3B00" w:rsidTr="00F73344"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Обласні територіальні змагання учнівської молоді з автомодельного спорту (радіокеровані моделі-іграшки) «Автоперегони» (заочні)</w:t>
            </w:r>
          </w:p>
        </w:tc>
        <w:tc>
          <w:tcPr>
            <w:tcW w:w="1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Огар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Тихон</w:t>
            </w: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ІІ</w:t>
            </w: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4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ДОН 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21.11.2024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№560 /0/212-24</w:t>
            </w:r>
          </w:p>
        </w:tc>
      </w:tr>
      <w:tr w:rsidR="00BF3B00" w:rsidRPr="00BF3B00" w:rsidTr="00F73344"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Обласний етап Всеукраїнських змагань з радіокерованих </w:t>
            </w:r>
            <w:proofErr w:type="spellStart"/>
            <w:r w:rsidRPr="00BF3B00">
              <w:rPr>
                <w:rFonts w:ascii="Times New Roman" w:hAnsi="Times New Roman"/>
                <w:sz w:val="24"/>
                <w:szCs w:val="24"/>
              </w:rPr>
              <w:lastRenderedPageBreak/>
              <w:t>автомоделей,шосейних</w:t>
            </w:r>
            <w:proofErr w:type="spellEnd"/>
            <w:r w:rsidRPr="00BF3B00">
              <w:rPr>
                <w:rFonts w:ascii="Times New Roman" w:hAnsi="Times New Roman"/>
                <w:sz w:val="24"/>
                <w:szCs w:val="24"/>
              </w:rPr>
              <w:t xml:space="preserve"> перегонів серед учнівської молоді(</w:t>
            </w:r>
            <w:r w:rsidRPr="00BF3B0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F3B00">
              <w:rPr>
                <w:rFonts w:ascii="Times New Roman" w:hAnsi="Times New Roman"/>
                <w:sz w:val="24"/>
                <w:szCs w:val="24"/>
              </w:rPr>
              <w:t xml:space="preserve"> ранг)</w:t>
            </w:r>
          </w:p>
        </w:tc>
        <w:tc>
          <w:tcPr>
            <w:tcW w:w="1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Мельник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Дмитро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Розорьонний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Захар</w:t>
            </w: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Леонов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Кирил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Шкуліпа</w:t>
            </w:r>
            <w:proofErr w:type="spellEnd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Артем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</w:t>
            </w: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  I</w:t>
            </w: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 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4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Наказ ДОЦНТТ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 19.05.2025</w:t>
            </w:r>
          </w:p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67</w:t>
            </w:r>
          </w:p>
        </w:tc>
      </w:tr>
      <w:tr w:rsidR="00BF3B00" w:rsidRPr="00BF3B00" w:rsidTr="00F73344">
        <w:trPr>
          <w:trHeight w:val="1984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Обласний етап Всеукраїнських відкритих змагань з трасових автомоделей серед учнівської молоді (юнаки, юніори) (І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 xml:space="preserve"> ранг)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Мельник </w:t>
            </w:r>
            <w:proofErr w:type="spellStart"/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Дмитро</w:t>
            </w:r>
            <w:proofErr w:type="spellEnd"/>
          </w:p>
          <w:p w:rsidR="00BF3B00" w:rsidRPr="00BF3B00" w:rsidRDefault="00BF3B00" w:rsidP="00BF3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F3B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</w:p>
        </w:tc>
        <w:tc>
          <w:tcPr>
            <w:tcW w:w="243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3B00" w:rsidRPr="00BF3B00" w:rsidRDefault="00BF3B00" w:rsidP="00BF3B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Наказ департаменту освіти і науки облдержадміністрації</w:t>
            </w:r>
          </w:p>
          <w:p w:rsidR="00BF3B00" w:rsidRPr="00BF3B00" w:rsidRDefault="00BF3B00" w:rsidP="00BF3B00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від 2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  <w:r w:rsidRPr="00BF3B00">
              <w:rPr>
                <w:rFonts w:ascii="Times New Roman" w:hAnsi="Times New Roman" w:cs="Times New Roman"/>
                <w:sz w:val="24"/>
                <w:szCs w:val="24"/>
              </w:rPr>
              <w:t>/0/212-2</w:t>
            </w:r>
            <w:r w:rsidRPr="00BF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BF3B00" w:rsidRDefault="00BF3B00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p w:rsidR="000D7E36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Давиденко Роман Юрійович</w:t>
      </w: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1392"/>
        <w:gridCol w:w="2435"/>
      </w:tblGrid>
      <w:tr w:rsidR="005B1196" w:rsidRPr="005B1196" w:rsidTr="00BB720F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конкурсу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Учасники</w:t>
            </w:r>
          </w:p>
        </w:tc>
        <w:tc>
          <w:tcPr>
            <w:tcW w:w="13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Зайняте місце</w:t>
            </w:r>
          </w:p>
        </w:tc>
        <w:tc>
          <w:tcPr>
            <w:tcW w:w="24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наказу</w:t>
            </w:r>
          </w:p>
        </w:tc>
      </w:tr>
      <w:tr w:rsidR="005B1196" w:rsidRPr="005B1196" w:rsidTr="00BB720F"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Обласний етап Всеукраїнських відкритих змагань з трасових автомоделей серед учнівської молоді (юнаки, юніори) (І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 xml:space="preserve"> ранг)</w:t>
            </w:r>
          </w:p>
        </w:tc>
        <w:tc>
          <w:tcPr>
            <w:tcW w:w="198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Городко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Ростислав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Ткачов Ростислав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Нестеренко Ярослав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Шкуліпа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Сивовол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Олексій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Гутирчик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 Дмитро</w:t>
            </w:r>
          </w:p>
        </w:tc>
        <w:tc>
          <w:tcPr>
            <w:tcW w:w="1392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ІІ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місце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III.III.I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 I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 I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proofErr w:type="spellEnd"/>
          </w:p>
        </w:tc>
        <w:tc>
          <w:tcPr>
            <w:tcW w:w="2435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Наказ департаменту освіти і науки облдержадміністрації</w:t>
            </w:r>
          </w:p>
          <w:p w:rsidR="005B1196" w:rsidRPr="005B1196" w:rsidRDefault="005B1196" w:rsidP="005B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від 2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/0/212-2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5B1196" w:rsidRPr="005B1196" w:rsidTr="00BB720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 xml:space="preserve">Всеукраїнських 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11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етап</w:t>
            </w:r>
            <w:proofErr w:type="spellEnd"/>
            <w:r w:rsidRPr="005B11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>відкритих змагань з трасових автомоделей серед учнівської молоді (юнаки, юніори) (І</w:t>
            </w:r>
            <w:r w:rsidRPr="005B11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B1196">
              <w:rPr>
                <w:rFonts w:ascii="Times New Roman" w:hAnsi="Times New Roman" w:cs="Times New Roman"/>
                <w:sz w:val="24"/>
                <w:szCs w:val="24"/>
              </w:rPr>
              <w:t xml:space="preserve"> ранг)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Городко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Ростислав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Ткачов Ро 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Стислав</w:t>
            </w:r>
            <w:proofErr w:type="spellEnd"/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Шкуліпа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</w:t>
            </w: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Нестеренко Ярослав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Сивовол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Олексій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Участь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Наказ УДЦПО 30.03.2025 № 03-11</w:t>
            </w:r>
          </w:p>
        </w:tc>
      </w:tr>
      <w:tr w:rsidR="005B1196" w:rsidRPr="005B1196" w:rsidTr="00BB720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96">
              <w:rPr>
                <w:rFonts w:ascii="Times New Roman" w:hAnsi="Times New Roman"/>
                <w:sz w:val="24"/>
                <w:szCs w:val="24"/>
              </w:rPr>
              <w:t xml:space="preserve">Обласний етап Всеукраїнських змагань з радіокерованих </w:t>
            </w:r>
            <w:proofErr w:type="spellStart"/>
            <w:r w:rsidRPr="005B1196">
              <w:rPr>
                <w:rFonts w:ascii="Times New Roman" w:hAnsi="Times New Roman"/>
                <w:sz w:val="24"/>
                <w:szCs w:val="24"/>
              </w:rPr>
              <w:t>автомоделей,шосейних</w:t>
            </w:r>
            <w:proofErr w:type="spellEnd"/>
            <w:r w:rsidRPr="005B1196">
              <w:rPr>
                <w:rFonts w:ascii="Times New Roman" w:hAnsi="Times New Roman"/>
                <w:sz w:val="24"/>
                <w:szCs w:val="24"/>
              </w:rPr>
              <w:t xml:space="preserve"> перегонів серед учнівської молоді(</w:t>
            </w:r>
            <w:r w:rsidRPr="005B119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B1196">
              <w:rPr>
                <w:rFonts w:ascii="Times New Roman" w:hAnsi="Times New Roman"/>
                <w:sz w:val="24"/>
                <w:szCs w:val="24"/>
              </w:rPr>
              <w:t xml:space="preserve"> ранг)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Шкуліпа</w:t>
            </w:r>
            <w:proofErr w:type="spellEnd"/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B1196" w:rsidRPr="005B1196" w:rsidRDefault="005B1196" w:rsidP="005B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ДОЦНТТ</w:t>
            </w:r>
          </w:p>
          <w:p w:rsidR="005B1196" w:rsidRPr="005B1196" w:rsidRDefault="005B1196" w:rsidP="005B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19.05.2025</w:t>
            </w:r>
          </w:p>
          <w:p w:rsidR="005B1196" w:rsidRPr="005B1196" w:rsidRDefault="005B1196" w:rsidP="005B1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B1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67</w:t>
            </w:r>
          </w:p>
        </w:tc>
      </w:tr>
    </w:tbl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B1196" w:rsidRDefault="005B119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D7E36" w:rsidRPr="00AC114E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u w:val="single"/>
          <w:lang w:val="ru-RU" w:eastAsia="ru-RU"/>
        </w:rPr>
      </w:pPr>
      <w:bookmarkStart w:id="0" w:name="_GoBack"/>
      <w:bookmarkEnd w:id="0"/>
    </w:p>
    <w:p w:rsidR="000D7E36" w:rsidRPr="00AC114E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ru-RU" w:eastAsia="ru-RU"/>
        </w:rPr>
      </w:pPr>
    </w:p>
    <w:p w:rsidR="000D7E36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lastRenderedPageBreak/>
        <w:t xml:space="preserve">Сушко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Тетяна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Володимирівна</w:t>
      </w:r>
      <w:proofErr w:type="spellEnd"/>
    </w:p>
    <w:p w:rsidR="00325992" w:rsidRDefault="00325992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1481"/>
        <w:gridCol w:w="2346"/>
      </w:tblGrid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Обласний територіальний інтелектуальний</w:t>
            </w:r>
          </w:p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3259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Модель майбутнього”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1.Рогівець </w:t>
            </w:r>
            <w:proofErr w:type="spellStart"/>
            <w:proofErr w:type="gram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Гліб</w:t>
            </w:r>
            <w:proofErr w:type="spellEnd"/>
            <w:proofErr w:type="gramEnd"/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2.Кіньшаков       Герман 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1 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Обласний територіальний конкурс “В гостях у роботів”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Кіньшаков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Герман</w:t>
            </w:r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325992"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Рогівець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Гліб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 xml:space="preserve">«ДАНО» Обласний конкурс </w:t>
            </w:r>
            <w:proofErr w:type="spellStart"/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лепбуків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1.Головань Ганна</w:t>
            </w:r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2.Гамбарнюк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Валерія</w:t>
            </w:r>
            <w:proofErr w:type="spellEnd"/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Дипломи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учасника</w:t>
            </w:r>
            <w:proofErr w:type="spellEnd"/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Обласний територіальний конкурс з ПТМ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 Лапко Мирослава</w:t>
            </w:r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25992"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Кіньшаков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Герман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Обласна виставка з ПТМ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Леонов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Кирил</w:t>
            </w:r>
            <w:proofErr w:type="spellEnd"/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325992"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Кіньшаков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Герман</w:t>
            </w:r>
          </w:p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  <w:r w:rsidRPr="00325992">
              <w:t xml:space="preserve">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Рогівець</w:t>
            </w:r>
            <w:proofErr w:type="spellEnd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Гліб</w:t>
            </w:r>
            <w:proofErr w:type="spellEnd"/>
            <w:proofErr w:type="gramEnd"/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Всеукраїнський проект «Інженерний тиждень»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гуртківців</w:t>
            </w:r>
            <w:proofErr w:type="spellEnd"/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25992" w:rsidRPr="00325992" w:rsidTr="002A0DC0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 xml:space="preserve"> Обласний </w:t>
            </w:r>
            <w:r w:rsidRPr="003259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STEM-</w:t>
            </w:r>
            <w:r w:rsidRPr="00325992">
              <w:rPr>
                <w:rFonts w:ascii="Times New Roman" w:hAnsi="Times New Roman" w:cs="Times New Roman"/>
                <w:sz w:val="24"/>
                <w:szCs w:val="24"/>
              </w:rPr>
              <w:t>тиждень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10 </w:t>
            </w:r>
            <w:proofErr w:type="spellStart"/>
            <w:r w:rsidRPr="0032599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гуртківців</w:t>
            </w:r>
            <w:proofErr w:type="spellEnd"/>
          </w:p>
        </w:tc>
        <w:tc>
          <w:tcPr>
            <w:tcW w:w="148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325992" w:rsidRPr="00325992" w:rsidRDefault="00325992" w:rsidP="003259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D7E36" w:rsidRPr="00AC114E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u w:val="single"/>
          <w:lang w:val="ru-RU" w:eastAsia="ru-RU"/>
        </w:rPr>
      </w:pPr>
    </w:p>
    <w:p w:rsidR="000D7E36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Журавльов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Євгеній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Станіславович</w:t>
      </w:r>
      <w:proofErr w:type="spellEnd"/>
    </w:p>
    <w:p w:rsidR="00E5694D" w:rsidRDefault="00E5694D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1481"/>
        <w:gridCol w:w="2346"/>
      </w:tblGrid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Обласні територіальні змагання учнівської молоді з автомодельного спорту (радіокеровані моделі-іграшки) «Автоперегони» 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Стр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єлець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Олександр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Фестиваль технічної творчості та мистецтва “STEAM </w:t>
            </w:r>
            <w:proofErr w:type="spellStart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Fest</w:t>
            </w:r>
            <w:proofErr w:type="spellEnd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 у категорії “</w:t>
            </w:r>
            <w:proofErr w:type="spellStart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RoboBowling</w:t>
            </w:r>
            <w:proofErr w:type="spellEnd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 (2025 р.)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БІЛІЧЕНКО Олени, НІКОЛЕНКА Миколая, ЛУКОЦЬКОГО </w:t>
            </w:r>
            <w:proofErr w:type="spellStart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Нікіти</w:t>
            </w:r>
            <w:proofErr w:type="spellEnd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Всеукраїнської виставки-конкурсу науково-технічної творчості учнівської молоді “</w:t>
            </w:r>
            <w:proofErr w:type="spellStart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ChildTechExpo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БІЛІЧЕНКО Олени, НІКОЛЕНКА Миколая, </w:t>
            </w: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Семенов </w:t>
            </w:r>
            <w:proofErr w:type="spellStart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Артемый</w:t>
            </w:r>
            <w:proofErr w:type="spellEnd"/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призери обласного етапу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бласних</w:t>
            </w:r>
            <w:proofErr w:type="spellEnd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 xml:space="preserve"> змаганнях з робототехніки у категорії “</w:t>
            </w:r>
            <w:proofErr w:type="spellStart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Робофутбол</w:t>
            </w:r>
            <w:proofErr w:type="spellEnd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” (2024 р.)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НІКОЛЕНКА Миколая</w:t>
            </w:r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Стр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єлець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Олександр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бласних</w:t>
            </w:r>
            <w:proofErr w:type="spellEnd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 xml:space="preserve"> змаганнях з робототехніки у категорії “</w:t>
            </w:r>
            <w:proofErr w:type="spellStart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Робофутбол</w:t>
            </w:r>
            <w:proofErr w:type="spellEnd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” (2024 р.)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Ніколенко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Андрій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БІЛІЧЕНКО Олени</w:t>
            </w:r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E5694D" w:rsidRPr="00E5694D" w:rsidTr="00F73344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16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>бласних</w:t>
            </w:r>
            <w:proofErr w:type="spellEnd"/>
            <w:r w:rsidRPr="00E5694D">
              <w:rPr>
                <w:rFonts w:ascii="Times New Roman" w:hAnsi="Times New Roman" w:cs="Times New Roman"/>
                <w:sz w:val="24"/>
                <w:szCs w:val="24"/>
              </w:rPr>
              <w:t xml:space="preserve"> змаганнях з робототехніки у категорії “ машина по червоній лінії 2 см ” (2024 р.)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БІЛІЧЕНКО Олени</w:t>
            </w:r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Стр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єлець</w:t>
            </w:r>
            <w:proofErr w:type="spell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Олександр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м</w:t>
            </w:r>
            <w:proofErr w:type="gramEnd"/>
            <w:r w:rsidRPr="00E56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E5694D" w:rsidRPr="00E5694D" w:rsidRDefault="00E5694D" w:rsidP="00E56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5694D" w:rsidRPr="00E5694D" w:rsidRDefault="00E5694D" w:rsidP="00E5694D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</w:tr>
    </w:tbl>
    <w:p w:rsidR="000D7E36" w:rsidRPr="00AC114E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u w:val="single"/>
          <w:lang w:val="ru-RU" w:eastAsia="ru-RU"/>
        </w:rPr>
      </w:pPr>
    </w:p>
    <w:p w:rsidR="000D7E36" w:rsidRDefault="000D7E36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Чміль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proofErr w:type="gram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Св</w:t>
      </w:r>
      <w:proofErr w:type="gram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ітлана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Володимирівна</w:t>
      </w:r>
      <w:proofErr w:type="spellEnd"/>
    </w:p>
    <w:p w:rsidR="00AC290C" w:rsidRDefault="00AC290C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1559"/>
        <w:gridCol w:w="2268"/>
      </w:tblGrid>
      <w:tr w:rsidR="00AC290C" w:rsidRPr="00AC290C" w:rsidTr="00407E81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AC290C" w:rsidRPr="00AC290C" w:rsidTr="00407E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0C">
              <w:rPr>
                <w:rFonts w:ascii="Times New Roman" w:hAnsi="Times New Roman" w:cs="Times New Roman"/>
                <w:iCs/>
                <w:sz w:val="24"/>
                <w:szCs w:val="24"/>
              </w:rPr>
              <w:t>Обласні територіальні змагання з автомодельного спорту «Автоперегони» (моделі-іграшки)</w:t>
            </w: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 xml:space="preserve">1.Ульяницький Іван </w:t>
            </w: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 xml:space="preserve">2. Давиденко Костянтин </w:t>
            </w: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3.Ковбасюк Тимофій</w:t>
            </w: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4.Сиротюк Ратмир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ІІ місце</w:t>
            </w: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ІІІ місце</w:t>
            </w: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Наказ КЗПО «ДОЦНТТ та ІТУМ» ДОР»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11.11.2024 № 91</w:t>
            </w: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Наказ ДОН ОДА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21.11.2024 </w:t>
            </w: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№ 560/0/212-24</w:t>
            </w:r>
          </w:p>
        </w:tc>
      </w:tr>
      <w:tr w:rsidR="00AC290C" w:rsidRPr="00AC290C" w:rsidTr="00407E8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етап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Всеукраїнського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конкурсу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учнів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молодшого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шкільного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віку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початкового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моделювання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Руденко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Олександра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Бондаренко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Софія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3.Романюк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</w:t>
            </w:r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іньковський Захар</w:t>
            </w: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Котова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Єва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Наказ ДОН ОДА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02.04.2025 </w:t>
            </w: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№ 136/0/212-25</w:t>
            </w:r>
          </w:p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Наказ КЗПО «ДОЦНТТ та ІТУМ» ДОР»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17.03.2025 № 43</w:t>
            </w:r>
          </w:p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C290C" w:rsidRPr="00AC290C" w:rsidTr="00407E81">
        <w:tc>
          <w:tcPr>
            <w:tcW w:w="99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Обласний територіальний інтелектуальний</w:t>
            </w:r>
          </w:p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 xml:space="preserve">конкурсу </w:t>
            </w:r>
            <w:r w:rsidRPr="00AC29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AC290C">
              <w:rPr>
                <w:rFonts w:ascii="Times New Roman" w:hAnsi="Times New Roman" w:cs="Times New Roman"/>
                <w:sz w:val="24"/>
                <w:szCs w:val="24"/>
              </w:rPr>
              <w:t>Модель майбутнього”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Руденко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Олександра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Романюк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</w:t>
            </w:r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Бондаренко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Софія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Наказ КЗПО «ДОЦНТТ та ІТУМ» ДОР»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02.04.2025 № 50</w:t>
            </w:r>
          </w:p>
        </w:tc>
      </w:tr>
      <w:tr w:rsidR="00AC290C" w:rsidRPr="00AC290C" w:rsidTr="00407E8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Обласна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виставка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художньо-технічного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ілю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науково-технічного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напряму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позашкільної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Речовий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дизайн»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Ульяницький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Іван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Богданова</w:t>
            </w:r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ікторія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автори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кращого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експонату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Наказ КЗПО </w:t>
            </w: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«ДОЦНТТ та ІТУМ» ДОР»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01.05.2025 № 59</w:t>
            </w:r>
          </w:p>
        </w:tc>
      </w:tr>
      <w:tr w:rsidR="00AC290C" w:rsidRPr="00AC290C" w:rsidTr="00407E8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290C" w:rsidRPr="00AC290C" w:rsidRDefault="00AC290C" w:rsidP="00AC290C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Всеукраїнський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дистанційний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«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Берегиня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роду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українського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Руденко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Олександра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ПК № 25 </w:t>
            </w:r>
            <w:proofErr w:type="spell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13.03.2025 ГО «</w:t>
            </w:r>
            <w:proofErr w:type="spellStart"/>
            <w:proofErr w:type="gramStart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</w:t>
            </w:r>
            <w:proofErr w:type="gram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ітлА</w:t>
            </w:r>
            <w:proofErr w:type="spellEnd"/>
            <w:r w:rsidRPr="00AC29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</w:p>
          <w:p w:rsidR="00AC290C" w:rsidRPr="00AC290C" w:rsidRDefault="00AC290C" w:rsidP="00AC290C">
            <w:pPr>
              <w:tabs>
                <w:tab w:val="left" w:pos="851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C290C" w:rsidRDefault="00AC290C" w:rsidP="000D7E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p w:rsidR="00FA6041" w:rsidRDefault="00FA6041" w:rsidP="00FA6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A6041" w:rsidRDefault="00FA6041" w:rsidP="00FA6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Хоріщенко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Олександр Андрійович</w:t>
      </w:r>
    </w:p>
    <w:p w:rsidR="000D7E36" w:rsidRDefault="000D7E36" w:rsidP="000D7E36">
      <w:pPr>
        <w:rPr>
          <w:color w:val="FF0000"/>
          <w:sz w:val="16"/>
          <w:szCs w:val="16"/>
        </w:rPr>
      </w:pPr>
    </w:p>
    <w:tbl>
      <w:tblPr>
        <w:tblStyle w:val="20"/>
        <w:tblW w:w="9639" w:type="dxa"/>
        <w:tblInd w:w="108" w:type="dxa"/>
        <w:tblLook w:val="04A0" w:firstRow="1" w:lastRow="0" w:firstColumn="1" w:lastColumn="0" w:noHBand="0" w:noVBand="1"/>
      </w:tblPr>
      <w:tblGrid>
        <w:gridCol w:w="835"/>
        <w:gridCol w:w="2584"/>
        <w:gridCol w:w="2059"/>
        <w:gridCol w:w="1356"/>
        <w:gridCol w:w="2805"/>
      </w:tblGrid>
      <w:tr w:rsidR="00FA6041" w:rsidRPr="00FA6041" w:rsidTr="009E2BDE">
        <w:tc>
          <w:tcPr>
            <w:tcW w:w="83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84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2059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356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Зайняте</w:t>
            </w:r>
            <w:proofErr w:type="spellEnd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80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b/>
                <w:sz w:val="24"/>
                <w:szCs w:val="24"/>
              </w:rPr>
              <w:t>№ наказу</w:t>
            </w:r>
          </w:p>
        </w:tc>
      </w:tr>
      <w:tr w:rsidR="00FA6041" w:rsidRPr="00FA6041" w:rsidTr="009E2BDE">
        <w:trPr>
          <w:trHeight w:val="841"/>
        </w:trPr>
        <w:tc>
          <w:tcPr>
            <w:tcW w:w="83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4" w:type="dxa"/>
          </w:tcPr>
          <w:p w:rsidR="00FA6041" w:rsidRPr="00FA6041" w:rsidRDefault="00FA6041" w:rsidP="00FA6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Відкриті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обласні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змагання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робототехніки</w:t>
            </w:r>
            <w:proofErr w:type="spellEnd"/>
          </w:p>
          <w:p w:rsidR="00FA6041" w:rsidRPr="00FA6041" w:rsidRDefault="00FA6041" w:rsidP="00FA6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Масенко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Георгій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Лозинський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  <w:proofErr w:type="spellEnd"/>
          </w:p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  <w:proofErr w:type="spellEnd"/>
          </w:p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Наказ департаменту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та науки </w:t>
            </w:r>
            <w:r w:rsidRPr="00FA6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Дніпропетровської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облдержадміністрації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02.12.2024 р. №593/0/212-24</w:t>
            </w:r>
          </w:p>
        </w:tc>
      </w:tr>
      <w:tr w:rsidR="00FA6041" w:rsidRPr="00FA6041" w:rsidTr="009E2BDE">
        <w:trPr>
          <w:trHeight w:val="841"/>
        </w:trPr>
        <w:tc>
          <w:tcPr>
            <w:tcW w:w="83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4" w:type="dxa"/>
          </w:tcPr>
          <w:p w:rsidR="00FA6041" w:rsidRPr="00FA6041" w:rsidRDefault="00FA6041" w:rsidP="00FA6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Національний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конкурс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комп'ютерних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"INFOMATRIX UKRAINE 2025"</w:t>
            </w:r>
          </w:p>
          <w:p w:rsidR="00FA6041" w:rsidRPr="00FA6041" w:rsidRDefault="00FA6041" w:rsidP="00FA6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Масенко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Георгій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Лозинський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Іван</w:t>
            </w:r>
            <w:proofErr w:type="spellEnd"/>
          </w:p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  <w:proofErr w:type="spellEnd"/>
          </w:p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041" w:rsidRPr="00FA6041" w:rsidTr="009E2BDE">
        <w:trPr>
          <w:trHeight w:val="841"/>
        </w:trPr>
        <w:tc>
          <w:tcPr>
            <w:tcW w:w="83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4" w:type="dxa"/>
          </w:tcPr>
          <w:p w:rsidR="00FA6041" w:rsidRPr="00FA6041" w:rsidRDefault="00FA6041" w:rsidP="00FA60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відкритий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</w:t>
            </w:r>
            <w:r w:rsidRPr="00FA6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STEM</w:t>
            </w: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проєкті</w:t>
            </w:r>
            <w:proofErr w:type="gram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059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Фініцький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Тимофій</w:t>
            </w:r>
            <w:proofErr w:type="spellEnd"/>
          </w:p>
        </w:tc>
        <w:tc>
          <w:tcPr>
            <w:tcW w:w="1356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proofErr w:type="spellStart"/>
            <w:r w:rsidRPr="00FA6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805" w:type="dxa"/>
          </w:tcPr>
          <w:p w:rsidR="00FA6041" w:rsidRPr="00FA6041" w:rsidRDefault="00FA6041" w:rsidP="00FA60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Наказ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proofErr w:type="gram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центру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позашкільної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A6041">
              <w:rPr>
                <w:rFonts w:ascii="Times New Roman" w:hAnsi="Times New Roman" w:cs="Times New Roman"/>
                <w:sz w:val="24"/>
                <w:szCs w:val="24"/>
              </w:rPr>
              <w:t xml:space="preserve"> 27.05.2025 №05-11</w:t>
            </w:r>
          </w:p>
        </w:tc>
      </w:tr>
    </w:tbl>
    <w:p w:rsidR="00FA6041" w:rsidRPr="00AC114E" w:rsidRDefault="00FA6041" w:rsidP="000D7E36">
      <w:pPr>
        <w:rPr>
          <w:color w:val="FF0000"/>
          <w:sz w:val="16"/>
          <w:szCs w:val="16"/>
        </w:rPr>
      </w:pPr>
    </w:p>
    <w:p w:rsidR="00D1622A" w:rsidRDefault="00D1622A" w:rsidP="00D1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Сахно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Олександра Анатоліївна</w:t>
      </w:r>
    </w:p>
    <w:p w:rsidR="00070C6E" w:rsidRDefault="00070C6E" w:rsidP="00D1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tbl>
      <w:tblPr>
        <w:tblW w:w="9738" w:type="dxa"/>
        <w:tblInd w:w="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2835"/>
        <w:gridCol w:w="1559"/>
        <w:gridCol w:w="1417"/>
        <w:gridCol w:w="99"/>
      </w:tblGrid>
      <w:tr w:rsidR="00070C6E" w:rsidRPr="00FA116E" w:rsidTr="002A0DC0">
        <w:trPr>
          <w:trHeight w:val="30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Назва конкурсу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Учасники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Зайняте місце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№ наказу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14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Відкриті обласні змагання з робототехніки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Тихоненко Владислав</w:t>
            </w: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Марджані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Сара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Б</w:t>
            </w:r>
            <w:proofErr w:type="gram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ілоусова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Альона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Левицький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Володимир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ІІІ, 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№ 593/0/212-24 </w:t>
            </w:r>
          </w:p>
          <w:p w:rsidR="00070C6E" w:rsidRPr="00861A5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 2.12.24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14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Відкритий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конкурс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художньо-технічної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творчості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«</w:t>
            </w:r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З</w:t>
            </w:r>
            <w:proofErr w:type="gram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Днем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народження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країно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!»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Порот</w:t>
            </w:r>
            <w:proofErr w:type="gram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іков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Павло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103/1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 30.09.24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14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Відкритий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конкурс 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художньо-технічної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творчості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«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Барви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козацької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Хортиці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Бондарський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Костянтин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Лемешко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Софія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Пономарев Максим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1 від 7.01.25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141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Відкритий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конкурс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науково-технічної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творчості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"В гостях </w:t>
            </w:r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у</w:t>
            </w:r>
            <w:proofErr w:type="gram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роботів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Левицький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Володимир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Недашковський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Ігор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Арделян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Карина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Корабельніков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Іван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Можаровський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Михайло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Утка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Єгор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46/0/212-25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Від5.02.25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Відкритий фестиваль технічної творчості та мистецтва “</w:t>
            </w: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STEAM</w:t>
            </w: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FEST</w:t>
            </w: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”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Максим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Пономарев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Лемешко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Софія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Марджані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Сара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Кощук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Іван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Левицький Володимир та Білоусова Альона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Поротіков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Павло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070C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070C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070C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конкурс з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Lego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-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конструювання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робототехніки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інформаційних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технологій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“</w:t>
            </w:r>
            <w:proofErr w:type="spellStart"/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Лаб</w:t>
            </w:r>
            <w:proofErr w:type="gram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іринти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творчості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Утка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Єгор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ІІІ, ІІІ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46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 31.03.25</w:t>
            </w:r>
          </w:p>
        </w:tc>
        <w:tc>
          <w:tcPr>
            <w:tcW w:w="99" w:type="dxa"/>
            <w:vAlign w:val="center"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Відкритий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обласний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фестиваль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освітньої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робототехніки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(онлайн)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Кощук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Іван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Шубін Максим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Леонов Кирило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Малій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Нікіта</w:t>
            </w:r>
            <w:proofErr w:type="spellEnd"/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Пономарев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Максим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Кіньшаков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Герман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Ревнівцев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Володимир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Степанов Лев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Туполенко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Артем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Харитоненко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Захар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69 від 19.05.25</w:t>
            </w:r>
          </w:p>
        </w:tc>
        <w:tc>
          <w:tcPr>
            <w:tcW w:w="99" w:type="dxa"/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070C6E" w:rsidRPr="00FA116E" w:rsidTr="002A0DC0">
        <w:trPr>
          <w:trHeight w:val="420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070C6E">
            <w:pPr>
              <w:pStyle w:val="af6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Всеукраїнський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відкритий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фестиваль STEM-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проекті</w:t>
            </w:r>
            <w:proofErr w:type="gram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в</w:t>
            </w:r>
            <w:proofErr w:type="spellEnd"/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Кощук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Іван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Левицький Володимир та Білоусова Альона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Корабельніков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Іван</w:t>
            </w:r>
          </w:p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Бондарський</w:t>
            </w:r>
            <w:proofErr w:type="spellEnd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uk-UA"/>
              </w:rPr>
              <w:t>Костянтин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ІІІ</w:t>
            </w:r>
          </w:p>
          <w:p w:rsidR="00070C6E" w:rsidRPr="00FA116E" w:rsidRDefault="00070C6E" w:rsidP="002A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FA11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№ 05-11 від 27.05.25</w:t>
            </w:r>
          </w:p>
        </w:tc>
        <w:tc>
          <w:tcPr>
            <w:tcW w:w="99" w:type="dxa"/>
            <w:vAlign w:val="center"/>
            <w:hideMark/>
          </w:tcPr>
          <w:p w:rsidR="00070C6E" w:rsidRPr="00FA116E" w:rsidRDefault="00070C6E" w:rsidP="002A0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</w:tbl>
    <w:p w:rsidR="00070C6E" w:rsidRDefault="00070C6E" w:rsidP="00D16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E4451B" w:rsidRPr="00AC114E" w:rsidRDefault="00E4451B" w:rsidP="00E4451B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DA2929" w:rsidRDefault="00FA2AFE" w:rsidP="00C757A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>Петрова Юлія Володимирівна</w:t>
      </w:r>
    </w:p>
    <w:tbl>
      <w:tblPr>
        <w:tblW w:w="9364" w:type="dxa"/>
        <w:jc w:val="center"/>
        <w:tblLayout w:type="fixed"/>
        <w:tblLook w:val="0400" w:firstRow="0" w:lastRow="0" w:firstColumn="0" w:lastColumn="0" w:noHBand="0" w:noVBand="1"/>
      </w:tblPr>
      <w:tblGrid>
        <w:gridCol w:w="856"/>
        <w:gridCol w:w="2835"/>
        <w:gridCol w:w="1891"/>
        <w:gridCol w:w="1735"/>
        <w:gridCol w:w="2047"/>
      </w:tblGrid>
      <w:tr w:rsidR="00B411C9" w:rsidRPr="00B411C9" w:rsidTr="002A0DC0">
        <w:trPr>
          <w:jc w:val="center"/>
        </w:trPr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Назва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 xml:space="preserve"> конкурсу</w:t>
            </w:r>
          </w:p>
        </w:tc>
        <w:tc>
          <w:tcPr>
            <w:tcW w:w="18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Учасники</w:t>
            </w:r>
            <w:proofErr w:type="spellEnd"/>
          </w:p>
        </w:tc>
        <w:tc>
          <w:tcPr>
            <w:tcW w:w="17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Зайняте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 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місце</w:t>
            </w:r>
            <w:proofErr w:type="spellEnd"/>
          </w:p>
        </w:tc>
        <w:tc>
          <w:tcPr>
            <w:tcW w:w="20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 w:eastAsia="ru-RU"/>
              </w:rPr>
              <w:t>№ наказу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Відкритий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фестиваль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робототехніки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.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  <w:tc>
          <w:tcPr>
            <w:tcW w:w="189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Левицький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Володимир</w:t>
            </w:r>
            <w:proofErr w:type="spellEnd"/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2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місце</w:t>
            </w:r>
            <w:proofErr w:type="spellEnd"/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Прудченко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Максим</w:t>
            </w:r>
          </w:p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2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місце</w:t>
            </w:r>
            <w:proofErr w:type="spellEnd"/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Семенов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Іван</w:t>
            </w:r>
            <w:proofErr w:type="spellEnd"/>
          </w:p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Скоркін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Евгеній</w:t>
            </w:r>
            <w:proofErr w:type="spellEnd"/>
          </w:p>
        </w:tc>
        <w:tc>
          <w:tcPr>
            <w:tcW w:w="173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Шарабаров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Павло</w:t>
            </w:r>
            <w:proofErr w:type="spellEnd"/>
          </w:p>
        </w:tc>
        <w:tc>
          <w:tcPr>
            <w:tcW w:w="173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735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2047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138"/>
          <w:jc w:val="center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5A328D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hyperlink r:id="rId8">
              <w:proofErr w:type="spellStart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>Виставка</w:t>
              </w:r>
              <w:proofErr w:type="spellEnd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>-конкурс "</w:t>
              </w:r>
              <w:proofErr w:type="spellStart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>Талановиті</w:t>
              </w:r>
              <w:proofErr w:type="spellEnd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 xml:space="preserve">! </w:t>
              </w:r>
              <w:proofErr w:type="spellStart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lastRenderedPageBreak/>
                <w:t>Наполегливі</w:t>
              </w:r>
              <w:proofErr w:type="spellEnd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 xml:space="preserve">! </w:t>
              </w:r>
              <w:proofErr w:type="spellStart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>Успішні</w:t>
              </w:r>
              <w:proofErr w:type="spellEnd"/>
              <w:r w:rsidR="00B411C9" w:rsidRPr="00B411C9">
                <w:rPr>
                  <w:rFonts w:ascii="Times New Roman" w:eastAsia="Arial" w:hAnsi="Times New Roman" w:cs="Times New Roman"/>
                  <w:color w:val="080809"/>
                  <w:sz w:val="23"/>
                  <w:szCs w:val="23"/>
                  <w:highlight w:val="white"/>
                  <w:lang w:val="ru" w:eastAsia="ru-RU"/>
                </w:rPr>
                <w:t>!" 2025</w:t>
              </w:r>
            </w:hyperlink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lastRenderedPageBreak/>
              <w:t xml:space="preserve">Семенов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Іван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138"/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Литвин </w:t>
            </w:r>
            <w:proofErr w:type="spellStart"/>
            <w:proofErr w:type="gram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Гліб</w:t>
            </w:r>
            <w:proofErr w:type="spellEnd"/>
            <w:proofErr w:type="gram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138"/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Сахонько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Марія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138"/>
          <w:jc w:val="center"/>
        </w:trPr>
        <w:tc>
          <w:tcPr>
            <w:tcW w:w="856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Маковський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proofErr w:type="gram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Веніам</w:t>
            </w:r>
            <w:proofErr w:type="gram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ін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 w:val="restart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black"/>
                <w:lang w:val="ru" w:eastAsia="ru-RU"/>
              </w:rPr>
            </w:pP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 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Татарчук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Тимур </w:t>
            </w:r>
          </w:p>
        </w:tc>
        <w:tc>
          <w:tcPr>
            <w:tcW w:w="173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Цибін</w:t>
            </w:r>
            <w:proofErr w:type="spellEnd"/>
            <w:proofErr w:type="gram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Т</w:t>
            </w:r>
            <w:proofErr w:type="gram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імур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</w:p>
        </w:tc>
        <w:tc>
          <w:tcPr>
            <w:tcW w:w="1735" w:type="dxa"/>
            <w:tcBorders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  <w:tc>
          <w:tcPr>
            <w:tcW w:w="2047" w:type="dxa"/>
            <w:tcBorders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Шарабаров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Павло</w:t>
            </w:r>
            <w:proofErr w:type="spellEnd"/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Сагай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Матвей</w:t>
            </w:r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Левицький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Володимир</w:t>
            </w:r>
            <w:proofErr w:type="spellEnd"/>
          </w:p>
        </w:tc>
        <w:tc>
          <w:tcPr>
            <w:tcW w:w="173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bottom w:val="single" w:sz="4" w:space="0" w:color="auto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Анісімов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Дмитро</w:t>
            </w:r>
            <w:proofErr w:type="spellEnd"/>
          </w:p>
        </w:tc>
        <w:tc>
          <w:tcPr>
            <w:tcW w:w="17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  <w:t> </w:t>
            </w: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Прудченко</w:t>
            </w:r>
            <w:proofErr w:type="spellEnd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 Максим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Всеукраїнська виставка-конкурс науково-технічної творчості учнівської молоді «С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hildTechExpo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Гамбарнюк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Богдан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 xml:space="preserve">Семенов </w:t>
            </w:r>
            <w:proofErr w:type="spellStart"/>
            <w:r w:rsidRPr="00B411C9">
              <w:rPr>
                <w:rFonts w:ascii="Times New Roman" w:eastAsia="Arial" w:hAnsi="Times New Roman" w:cs="Times New Roman"/>
                <w:color w:val="080809"/>
                <w:sz w:val="23"/>
                <w:szCs w:val="23"/>
                <w:highlight w:val="white"/>
                <w:lang w:val="ru" w:eastAsia="ru-RU"/>
              </w:rPr>
              <w:t>Іван</w:t>
            </w:r>
            <w:proofErr w:type="spellEnd"/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призери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Г</w:t>
            </w: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анзій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Кирило</w:t>
            </w:r>
            <w:proofErr w:type="spellEnd"/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Arial" w:hAnsi="Times New Roman" w:cs="Times New Roman"/>
                <w:sz w:val="23"/>
                <w:szCs w:val="23"/>
                <w:highlight w:val="white"/>
                <w:lang w:val="ru" w:eastAsia="ru-RU"/>
              </w:rPr>
              <w:t>Змагання</w:t>
            </w:r>
            <w:proofErr w:type="spellEnd"/>
            <w:r w:rsidRPr="00B411C9">
              <w:rPr>
                <w:rFonts w:ascii="Times New Roman" w:eastAsia="Arial" w:hAnsi="Times New Roman" w:cs="Times New Roman"/>
                <w:sz w:val="23"/>
                <w:szCs w:val="23"/>
                <w:highlight w:val="white"/>
                <w:lang w:val="ru" w:eastAsia="ru-RU"/>
              </w:rPr>
              <w:t xml:space="preserve"> з </w:t>
            </w:r>
            <w:proofErr w:type="spellStart"/>
            <w:r w:rsidRPr="00B411C9">
              <w:rPr>
                <w:rFonts w:ascii="Times New Roman" w:eastAsia="Arial" w:hAnsi="Times New Roman" w:cs="Times New Roman"/>
                <w:sz w:val="23"/>
                <w:szCs w:val="23"/>
                <w:highlight w:val="white"/>
                <w:lang w:val="ru" w:eastAsia="ru-RU"/>
              </w:rPr>
              <w:t>електронного</w:t>
            </w:r>
            <w:proofErr w:type="spellEnd"/>
            <w:r w:rsidRPr="00B411C9">
              <w:rPr>
                <w:rFonts w:ascii="Times New Roman" w:eastAsia="Arial" w:hAnsi="Times New Roman" w:cs="Times New Roman"/>
                <w:sz w:val="23"/>
                <w:szCs w:val="23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Arial" w:hAnsi="Times New Roman" w:cs="Times New Roman"/>
                <w:sz w:val="23"/>
                <w:szCs w:val="23"/>
                <w:highlight w:val="white"/>
                <w:lang w:val="ru" w:eastAsia="ru-RU"/>
              </w:rPr>
              <w:t>радіоконструювання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Семенов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Іван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1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місто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tcBorders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Сахонько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Марія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2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місце</w:t>
            </w:r>
            <w:proofErr w:type="spellEnd"/>
          </w:p>
        </w:tc>
        <w:tc>
          <w:tcPr>
            <w:tcW w:w="2047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jc w:val="center"/>
        </w:trPr>
        <w:tc>
          <w:tcPr>
            <w:tcW w:w="85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tcBorders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Володимир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Левицький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2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місце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в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молодшій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групі</w:t>
            </w:r>
            <w:proofErr w:type="spellEnd"/>
          </w:p>
        </w:tc>
        <w:tc>
          <w:tcPr>
            <w:tcW w:w="2047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tcBorders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Качан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Микола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 w:val="restart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 w:val="restart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" w:eastAsia="ru-RU"/>
              </w:rPr>
              <w:t>Сахонько Михайло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Гамбарнюк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Богдан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Татарчук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Тимур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Відкритий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фестиваль </w:t>
            </w:r>
            <w:proofErr w:type="spellStart"/>
            <w:proofErr w:type="gram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техн</w:t>
            </w:r>
            <w:proofErr w:type="gram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ічної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творчості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та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мистецтва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“STEM FEST”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Змигання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з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робототехніки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в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номінаціі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“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robobowling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”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Команда “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Вовкодави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”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Г</w:t>
            </w: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анзій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Кирило</w:t>
            </w:r>
            <w:proofErr w:type="spellEnd"/>
          </w:p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Іванов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Микита</w:t>
            </w:r>
            <w:proofErr w:type="spellEnd"/>
          </w:p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</w:pP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Шарабаров</w:t>
            </w:r>
            <w:proofErr w:type="spellEnd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 xml:space="preserve"> </w:t>
            </w:r>
            <w:proofErr w:type="spellStart"/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" w:eastAsia="ru-RU"/>
              </w:rPr>
              <w:t>Павло</w:t>
            </w:r>
            <w:proofErr w:type="spellEnd"/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B411C9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Участь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B411C9" w:rsidRPr="00B411C9" w:rsidTr="002A0DC0">
        <w:trPr>
          <w:trHeight w:val="240"/>
          <w:jc w:val="center"/>
        </w:trPr>
        <w:tc>
          <w:tcPr>
            <w:tcW w:w="8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  <w:tc>
          <w:tcPr>
            <w:tcW w:w="204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11C9" w:rsidRPr="00B411C9" w:rsidRDefault="00B411C9" w:rsidP="00B4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</w:tbl>
    <w:p w:rsidR="00FA2AFE" w:rsidRPr="00AC114E" w:rsidRDefault="00FA2AFE" w:rsidP="00DA2929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73FC3" w:rsidRDefault="00973FC3" w:rsidP="00973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Куліш Вікторія Миколаївна</w:t>
      </w: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 </w:t>
      </w: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905207" w:rsidRDefault="00905207" w:rsidP="00973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828"/>
        <w:gridCol w:w="2919"/>
        <w:gridCol w:w="1810"/>
        <w:gridCol w:w="1817"/>
        <w:gridCol w:w="1982"/>
      </w:tblGrid>
      <w:tr w:rsidR="00905207" w:rsidRPr="00905207" w:rsidTr="0055033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Всеукраїнська виставка-конкурс «</w:t>
            </w:r>
            <w:proofErr w:type="spellStart"/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Талановиті!Наполегливі</w:t>
            </w:r>
            <w:proofErr w:type="spellEnd"/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05207" w:rsidRPr="00905207" w:rsidRDefault="00905207" w:rsidP="0090520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Успішні!-2025»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Призери-2-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Кафедра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позашкільної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УДУ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spellEnd"/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М.Драгоманова</w:t>
            </w:r>
            <w:proofErr w:type="spellEnd"/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Міжнародний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багатожанровий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фестиваль-конкурс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мистецтв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талантів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іздвяна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зірка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та</w:t>
            </w:r>
          </w:p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Великоднє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диво»</w:t>
            </w:r>
          </w:p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«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Золотий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амур»</w:t>
            </w:r>
          </w:p>
          <w:p w:rsidR="00905207" w:rsidRPr="00905207" w:rsidRDefault="00905207" w:rsidP="00905207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«Твори добро»</w:t>
            </w:r>
          </w:p>
          <w:p w:rsidR="00905207" w:rsidRPr="00905207" w:rsidRDefault="00905207" w:rsidP="00905207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Осінній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вернісаж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:rsidR="00905207" w:rsidRPr="00905207" w:rsidRDefault="00905207" w:rsidP="00905207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«Весна і мама»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Гран-Прі-1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Гран-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Прі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</w:t>
            </w: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2дит.</w:t>
            </w: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Гран-Прі-1</w:t>
            </w: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Гран-Прі-1</w:t>
            </w:r>
          </w:p>
          <w:p w:rsidR="00905207" w:rsidRPr="00905207" w:rsidRDefault="00905207" w:rsidP="00905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конкурс-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змагання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початкового </w:t>
            </w:r>
            <w:proofErr w:type="spellStart"/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ічного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моделювання</w:t>
            </w:r>
            <w:proofErr w:type="spellEnd"/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2-місце-1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КЗПО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»Д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ОЦНТТ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 ІТУМ»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ДОР»  </w:t>
            </w:r>
          </w:p>
          <w:p w:rsidR="00905207" w:rsidRPr="00905207" w:rsidRDefault="004F298A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 17.03.25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№43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юних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дизайнері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ісце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ІІ </w:t>
            </w:r>
            <w:proofErr w:type="spellStart"/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ісць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III місце-1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КЗПО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»Д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ОЦНТТ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 ІТУМ»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ДОР»  </w:t>
            </w:r>
          </w:p>
          <w:p w:rsidR="00905207" w:rsidRPr="00905207" w:rsidRDefault="004F298A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</w:t>
            </w:r>
            <w:proofErr w:type="spellEnd"/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19.05.25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№66</w:t>
            </w:r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Обласний територіальний інтелектуальний</w:t>
            </w:r>
          </w:p>
          <w:p w:rsidR="00905207" w:rsidRPr="00905207" w:rsidRDefault="00905207" w:rsidP="0090520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207">
              <w:rPr>
                <w:rFonts w:ascii="Times New Roman" w:hAnsi="Times New Roman" w:cs="Times New Roman"/>
                <w:sz w:val="24"/>
                <w:szCs w:val="24"/>
              </w:rPr>
              <w:t xml:space="preserve">конкурсу </w:t>
            </w:r>
            <w:r w:rsidRPr="009052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“</w:t>
            </w:r>
            <w:r w:rsidRPr="00905207">
              <w:rPr>
                <w:rFonts w:ascii="Times New Roman" w:hAnsi="Times New Roman" w:cs="Times New Roman"/>
                <w:sz w:val="24"/>
                <w:szCs w:val="24"/>
              </w:rPr>
              <w:t>Модель майбутнього”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III місце-3учня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КЗПО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»Д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ОЦНТТ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 ІТУМ»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ДОР»  </w:t>
            </w:r>
          </w:p>
          <w:p w:rsidR="00905207" w:rsidRPr="00905207" w:rsidRDefault="004F298A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</w:t>
            </w:r>
            <w:proofErr w:type="spellEnd"/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02.04.2025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№50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05207" w:rsidRPr="00905207" w:rsidTr="00550331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Обласна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виставка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ПТМ та</w:t>
            </w:r>
          </w:p>
          <w:p w:rsidR="00905207" w:rsidRPr="00905207" w:rsidRDefault="00905207" w:rsidP="00905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Речовий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дизайн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 </w:t>
            </w:r>
            <w:proofErr w:type="spell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переможця</w:t>
            </w:r>
            <w:proofErr w:type="spell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Наказ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КЗПО</w:t>
            </w:r>
            <w:proofErr w:type="gramStart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»Д</w:t>
            </w:r>
            <w:proofErr w:type="gramEnd"/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ОЦНТТ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 ІТУМ»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ДОР»  </w:t>
            </w:r>
          </w:p>
          <w:p w:rsidR="00905207" w:rsidRPr="00905207" w:rsidRDefault="004F298A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ід</w:t>
            </w:r>
            <w:proofErr w:type="spellEnd"/>
            <w:r w:rsidR="00905207"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01.05.2025</w:t>
            </w:r>
          </w:p>
          <w:p w:rsidR="00905207" w:rsidRPr="00905207" w:rsidRDefault="00905207" w:rsidP="00905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52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№58</w:t>
            </w:r>
          </w:p>
        </w:tc>
      </w:tr>
    </w:tbl>
    <w:p w:rsidR="00973FC3" w:rsidRPr="00AC114E" w:rsidRDefault="00973FC3" w:rsidP="00973F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73FC3" w:rsidRPr="00AC114E" w:rsidRDefault="00973FC3" w:rsidP="00973FC3">
      <w:pPr>
        <w:rPr>
          <w:color w:val="FF0000"/>
          <w:sz w:val="16"/>
          <w:szCs w:val="16"/>
        </w:rPr>
      </w:pPr>
    </w:p>
    <w:p w:rsidR="00A819ED" w:rsidRPr="00EB49BF" w:rsidRDefault="00A819ED" w:rsidP="00A819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Ревнюк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Поліна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Олександрівна</w:t>
      </w:r>
      <w:proofErr w:type="spellEnd"/>
    </w:p>
    <w:tbl>
      <w:tblPr>
        <w:tblW w:w="9571" w:type="dxa"/>
        <w:tblLook w:val="04A0" w:firstRow="1" w:lastRow="0" w:firstColumn="1" w:lastColumn="0" w:noHBand="0" w:noVBand="1"/>
      </w:tblPr>
      <w:tblGrid>
        <w:gridCol w:w="482"/>
        <w:gridCol w:w="2256"/>
        <w:gridCol w:w="2163"/>
        <w:gridCol w:w="1690"/>
        <w:gridCol w:w="1177"/>
        <w:gridCol w:w="1803"/>
      </w:tblGrid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робі</w:t>
            </w:r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proofErr w:type="spellEnd"/>
            <w:proofErr w:type="gramEnd"/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DE5C56" w:rsidRPr="00DE5C56" w:rsidTr="00304E00">
        <w:trPr>
          <w:trHeight w:val="165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Відкритий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художньо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</w:t>
            </w:r>
            <w:proofErr w:type="gram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ічної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творчості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Барви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козацької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Хортиці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».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Участь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tabs>
                <w:tab w:val="left" w:pos="-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Всеукраїнський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дистанційно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мистецький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</w:t>
            </w:r>
          </w:p>
          <w:p w:rsidR="00A819ED" w:rsidRPr="00DE5C56" w:rsidRDefault="00304E00" w:rsidP="00304E00">
            <w:pPr>
              <w:tabs>
                <w:tab w:val="left" w:pos="-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Оберегова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лялька</w:t>
            </w:r>
            <w:proofErr w:type="gram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мотанка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за I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Царик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Поліна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Дмитрівна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19ED" w:rsidRPr="00DE5C56" w:rsidRDefault="00A819ED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Мистецький </w:t>
            </w:r>
            <w:proofErr w:type="spellStart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двотуровий</w:t>
            </w:r>
            <w:proofErr w:type="spellEnd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багатожанровий фестиваль – конкурс «Мистецькі барви»</w:t>
            </w:r>
          </w:p>
          <w:p w:rsidR="00304E00" w:rsidRPr="00DE5C56" w:rsidRDefault="00304E00" w:rsidP="00304E00">
            <w:pPr>
              <w:spacing w:after="0" w:line="240" w:lineRule="auto"/>
              <w:ind w:left="135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4E00" w:rsidRPr="00DE5C56" w:rsidRDefault="00304E00" w:rsidP="00304E00">
            <w:pPr>
              <w:tabs>
                <w:tab w:val="left" w:pos="-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лауреат </w:t>
            </w:r>
            <w:proofErr w:type="spellStart"/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прем</w:t>
            </w:r>
            <w:proofErr w:type="gram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ії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I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Царик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Поліна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Дмитрівна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Обласний конкурс </w:t>
            </w:r>
            <w:proofErr w:type="spellStart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летбуків</w:t>
            </w:r>
            <w:proofErr w:type="spellEnd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«Забуті експерименти». Виготовлення </w:t>
            </w:r>
            <w:proofErr w:type="spellStart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летбук</w:t>
            </w:r>
            <w:proofErr w:type="spellEnd"/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«Роберт  ВУД»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за I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Відкритий обласний конкурс науково – технічної творчості «В гостях у роботів»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Участь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Всеукраїнський дистанційний конкурс </w:t>
            </w: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«Берегиня роду українського».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Участь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Обласний конкурс «Модель майбутнього»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Гамбарнюк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Валерія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304E00" w:rsidRPr="00DE5C56" w:rsidRDefault="00304E00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Царик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</w:t>
            </w:r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</w:t>
            </w:r>
            <w:proofErr w:type="spellEnd"/>
            <w:proofErr w:type="gram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Обласний творчий конкурс юних дизайнерів «Магія світла»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32D2" w:rsidRPr="00DE5C56" w:rsidRDefault="00E932D2" w:rsidP="00E93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за I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Гамбарнюк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Валерія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304E00" w:rsidRPr="00DE5C56" w:rsidRDefault="00E932D2" w:rsidP="00E93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за I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Мєдвє</w:t>
            </w:r>
            <w:proofErr w:type="gram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дєва</w:t>
            </w:r>
            <w:proofErr w:type="spellEnd"/>
            <w:proofErr w:type="gram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Ілона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417D57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VIII Всеукраїнська виставка-конкурс «Талановиті! Наполегливі! Успішні! – 2025»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D57" w:rsidRPr="00DE5C56" w:rsidRDefault="00417D57" w:rsidP="00417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грамота 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Царик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Поліна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Дмитрівна</w:t>
            </w:r>
            <w:proofErr w:type="spellEnd"/>
          </w:p>
          <w:p w:rsidR="00417D57" w:rsidRPr="00DE5C56" w:rsidRDefault="00417D57" w:rsidP="00417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грамота  – Довгань Мирослава</w:t>
            </w:r>
          </w:p>
          <w:p w:rsidR="00304E00" w:rsidRPr="00DE5C56" w:rsidRDefault="00417D57" w:rsidP="00417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грамота 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Єрьоменко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Ніка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CD6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C56" w:rsidRPr="00DE5C56" w:rsidTr="00304E00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DE5C56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417D57" w:rsidP="00304E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C56">
              <w:rPr>
                <w:rFonts w:ascii="Times New Roman" w:eastAsia="Calibri" w:hAnsi="Times New Roman" w:cs="Times New Roman"/>
                <w:sz w:val="24"/>
                <w:szCs w:val="24"/>
              </w:rPr>
              <w:t>Всеукраїнський конкурс «Крок до зірок»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417D57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12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чоловік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417D57" w:rsidP="00304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диплом –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Гамбарнюк</w:t>
            </w:r>
            <w:proofErr w:type="spellEnd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E5C5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Валерія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E00" w:rsidRPr="00DE5C56" w:rsidRDefault="00304E00" w:rsidP="00A8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04E00" w:rsidRPr="00AC114E" w:rsidRDefault="00304E00" w:rsidP="00C757A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73FC3" w:rsidRDefault="00A819ED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Дуленко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Сергій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Олексійович</w:t>
      </w:r>
      <w:proofErr w:type="spellEnd"/>
    </w:p>
    <w:p w:rsidR="000F0C2A" w:rsidRPr="00EB49BF" w:rsidRDefault="000F0C2A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816"/>
        <w:gridCol w:w="2896"/>
        <w:gridCol w:w="1825"/>
        <w:gridCol w:w="1686"/>
        <w:gridCol w:w="2133"/>
      </w:tblGrid>
      <w:tr w:rsidR="000F0C2A" w:rsidRPr="000F0C2A" w:rsidTr="00407E81">
        <w:trPr>
          <w:trHeight w:val="38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8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0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0F0C2A" w:rsidRPr="000F0C2A" w:rsidTr="00407E81">
        <w:tc>
          <w:tcPr>
            <w:tcW w:w="816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</w:t>
            </w:r>
          </w:p>
        </w:tc>
        <w:tc>
          <w:tcPr>
            <w:tcW w:w="289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 етап Всеукраїнських змагань учнівської молоді з авіамодельного спорту (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вільнолітаючі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моделі  у приміщенні)</w:t>
            </w:r>
          </w:p>
        </w:tc>
        <w:tc>
          <w:tcPr>
            <w:tcW w:w="182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ІІІ, ІІІ</w:t>
            </w:r>
          </w:p>
        </w:tc>
        <w:tc>
          <w:tcPr>
            <w:tcW w:w="213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Наказ  ДОЦНТТ від 17.03.2025 </w:t>
            </w:r>
          </w:p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41</w:t>
            </w:r>
          </w:p>
        </w:tc>
      </w:tr>
      <w:tr w:rsidR="000F0C2A" w:rsidRPr="000F0C2A" w:rsidTr="00407E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авіамодельного спорту (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вільнольнолітаючі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моделі літаків у приміщенні) (І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ранг) 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 Вишневе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ІІ, ІІ, ІІІ, ІІІ, ІІІ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Наказ УДЦПО </w:t>
            </w:r>
            <w:r w:rsidRPr="000F0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від 07.04.2025 </w:t>
            </w:r>
          </w:p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04-04</w:t>
            </w:r>
          </w:p>
        </w:tc>
      </w:tr>
      <w:tr w:rsidR="000F0C2A" w:rsidRPr="000F0C2A" w:rsidTr="00407E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авіамодельного спорту (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вільнольнолітаючі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моделі) (І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ранг) 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 Чернівці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І, ІІ, ІІІ, ІІІ, ІІІ,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УДЦПО </w:t>
            </w: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від 18.05.2025 </w:t>
            </w:r>
          </w:p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05-06</w:t>
            </w:r>
          </w:p>
        </w:tc>
      </w:tr>
      <w:tr w:rsidR="000F0C2A" w:rsidRPr="000F0C2A" w:rsidTr="00407E8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Чемпіонат Європи з авіамодельного спорту (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вільнолітаючі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моделі) (21-28.07.2025, Румунія, м.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Салонта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0C2A" w:rsidRPr="000F0C2A" w:rsidRDefault="000F0C2A" w:rsidP="000F0C2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819ED" w:rsidRDefault="00A819ED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p w:rsidR="00383691" w:rsidRDefault="00383691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73FC3" w:rsidRDefault="00973FC3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Кузьома</w:t>
      </w:r>
      <w:proofErr w:type="spell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Юрій Миколайович</w:t>
      </w:r>
    </w:p>
    <w:p w:rsidR="00B72F83" w:rsidRDefault="00B72F83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812"/>
        <w:gridCol w:w="2896"/>
        <w:gridCol w:w="1840"/>
        <w:gridCol w:w="1675"/>
        <w:gridCol w:w="2133"/>
      </w:tblGrid>
      <w:tr w:rsidR="00B72F83" w:rsidRPr="00B72F83" w:rsidTr="00407E81">
        <w:trPr>
          <w:trHeight w:val="38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2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B72F83" w:rsidRPr="00B72F83" w:rsidTr="00407E81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Обласний етап Всеукраїнських змагань учнівської молоді з авіамодельного спорту (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вільнолітаючі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моделі  у приміщенні)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ІІ, 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Наказ  ДОЦНТТ від 17.03.2025 </w:t>
            </w:r>
          </w:p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41</w:t>
            </w:r>
          </w:p>
        </w:tc>
      </w:tr>
      <w:tr w:rsidR="00B72F83" w:rsidRPr="00B72F83" w:rsidTr="00407E81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авіамодельного спорту (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вільнольнолітаючі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моделі літаків у приміщенні) м. Вишневе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УДЦПО 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від 07.04.2025 </w:t>
            </w:r>
          </w:p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04-04</w:t>
            </w:r>
          </w:p>
        </w:tc>
      </w:tr>
      <w:tr w:rsidR="00B72F83" w:rsidRPr="00B72F83" w:rsidTr="00407E81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72F83" w:rsidRPr="00B72F83" w:rsidRDefault="00B72F83" w:rsidP="00B7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72F83" w:rsidRPr="00B72F83" w:rsidRDefault="00B72F83" w:rsidP="00B72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Всеукраїнські відкриті змагання учнівської молоді (юніори) з авіамодельного спорту (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вільнольнолітаючі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моделі) (І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ранг) 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 Чернівці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ІІ, ІІІ, ІІІ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УДЦПО </w:t>
            </w: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від 18.05.2025 </w:t>
            </w:r>
          </w:p>
          <w:p w:rsidR="00B72F83" w:rsidRPr="00B72F83" w:rsidRDefault="00B72F83" w:rsidP="00B72F8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2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05-06</w:t>
            </w:r>
          </w:p>
        </w:tc>
      </w:tr>
    </w:tbl>
    <w:p w:rsidR="00B72F83" w:rsidRDefault="00B72F83" w:rsidP="009D08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973FC3" w:rsidRPr="00B72F83" w:rsidRDefault="00973FC3" w:rsidP="009D0840">
      <w:pPr>
        <w:spacing w:after="0" w:line="240" w:lineRule="auto"/>
        <w:rPr>
          <w:color w:val="FF0000"/>
        </w:rPr>
      </w:pPr>
    </w:p>
    <w:p w:rsidR="00973FC3" w:rsidRDefault="00973FC3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>Волканов</w:t>
      </w:r>
      <w:proofErr w:type="spellEnd"/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 xml:space="preserve"> Ігор Анатолійович</w:t>
      </w:r>
    </w:p>
    <w:p w:rsidR="00407E81" w:rsidRDefault="00407E8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2"/>
        <w:tblW w:w="9321" w:type="dxa"/>
        <w:tblInd w:w="250" w:type="dxa"/>
        <w:tblLook w:val="04A0" w:firstRow="1" w:lastRow="0" w:firstColumn="1" w:lastColumn="0" w:noHBand="0" w:noVBand="1"/>
      </w:tblPr>
      <w:tblGrid>
        <w:gridCol w:w="851"/>
        <w:gridCol w:w="2835"/>
        <w:gridCol w:w="1842"/>
        <w:gridCol w:w="1660"/>
        <w:gridCol w:w="2133"/>
      </w:tblGrid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Зайняте</w:t>
            </w:r>
            <w:proofErr w:type="spellEnd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133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№ наказу</w:t>
            </w:r>
          </w:p>
        </w:tc>
      </w:tr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 Кубка </w:t>
            </w:r>
            <w:proofErr w:type="spellStart"/>
            <w:proofErr w:type="gram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іту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ракетомодельного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 спорту (27-29.06.2025, </w:t>
            </w:r>
          </w:p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Латвія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Лієпая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чол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0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І, І, ІІ, ІІІ, ІІІ</w:t>
            </w:r>
          </w:p>
        </w:tc>
        <w:tc>
          <w:tcPr>
            <w:tcW w:w="2133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етап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Всеукраїнських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змагань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учнівської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молоді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юніори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ракетомодельного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спорту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юних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ракетомоделі</w:t>
            </w:r>
            <w:proofErr w:type="gram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</w:t>
            </w:r>
            <w:proofErr w:type="gram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ів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юнаки</w:t>
            </w: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чол</w:t>
            </w:r>
            <w:proofErr w:type="spellEnd"/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60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І, І, І, ІІ, ІІ, ІІ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EC37E1" w:rsidRPr="00EC37E1" w:rsidRDefault="00EC37E1" w:rsidP="00EC37E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ДОЦНТТ  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19.05.2025</w:t>
            </w:r>
          </w:p>
          <w:p w:rsidR="00EC37E1" w:rsidRPr="00EC37E1" w:rsidRDefault="00EC37E1" w:rsidP="00EC3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</w:t>
            </w:r>
          </w:p>
        </w:tc>
      </w:tr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Всеукраїнські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відкриті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змагання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учнівської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юніори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ракетомодельного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спорту</w:t>
            </w:r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юних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ракетомоделі</w:t>
            </w:r>
            <w:proofErr w:type="gram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юнаки</w:t>
            </w:r>
            <w:r w:rsidRPr="00EC37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V 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ранг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заочні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чол</w:t>
            </w:r>
            <w:proofErr w:type="spellEnd"/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0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 xml:space="preserve">І, І, ІІ, ІІ,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EC37E1" w:rsidRPr="00EC37E1" w:rsidRDefault="00EC37E1" w:rsidP="00EC37E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УДЦПО 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30.06.2025 </w:t>
            </w:r>
          </w:p>
          <w:p w:rsidR="00EC37E1" w:rsidRPr="00EC37E1" w:rsidRDefault="00EC37E1" w:rsidP="00EC3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06-09</w:t>
            </w:r>
          </w:p>
        </w:tc>
      </w:tr>
    </w:tbl>
    <w:p w:rsidR="00407E81" w:rsidRPr="00EB49BF" w:rsidRDefault="00407E8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3FC3" w:rsidRPr="00AC114E" w:rsidRDefault="00973FC3" w:rsidP="009D0840">
      <w:pPr>
        <w:spacing w:after="0" w:line="240" w:lineRule="auto"/>
        <w:rPr>
          <w:color w:val="FF0000"/>
          <w:sz w:val="16"/>
          <w:szCs w:val="16"/>
        </w:rPr>
      </w:pPr>
    </w:p>
    <w:p w:rsidR="005D4D1A" w:rsidRPr="00AC114E" w:rsidRDefault="005D4D1A" w:rsidP="009D0840">
      <w:pPr>
        <w:spacing w:after="0" w:line="240" w:lineRule="auto"/>
        <w:rPr>
          <w:color w:val="FF0000"/>
          <w:sz w:val="16"/>
          <w:szCs w:val="16"/>
        </w:rPr>
      </w:pPr>
    </w:p>
    <w:p w:rsidR="00973FC3" w:rsidRDefault="00973FC3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>Прядка Віктор Михайлович</w:t>
      </w:r>
    </w:p>
    <w:p w:rsidR="00EC37E1" w:rsidRDefault="00EC37E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37E1" w:rsidRDefault="00EC37E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3"/>
        <w:tblW w:w="9321" w:type="dxa"/>
        <w:tblInd w:w="250" w:type="dxa"/>
        <w:tblLook w:val="04A0" w:firstRow="1" w:lastRow="0" w:firstColumn="1" w:lastColumn="0" w:noHBand="0" w:noVBand="1"/>
      </w:tblPr>
      <w:tblGrid>
        <w:gridCol w:w="851"/>
        <w:gridCol w:w="2835"/>
        <w:gridCol w:w="1842"/>
        <w:gridCol w:w="1701"/>
        <w:gridCol w:w="2092"/>
      </w:tblGrid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</w:t>
            </w:r>
            <w:proofErr w:type="spellEnd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конкурсу</w:t>
            </w:r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Зайняте</w:t>
            </w:r>
            <w:proofErr w:type="spellEnd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09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наказу</w:t>
            </w:r>
          </w:p>
        </w:tc>
      </w:tr>
      <w:tr w:rsidR="00EC37E1" w:rsidRPr="00EC37E1" w:rsidTr="00550331">
        <w:trPr>
          <w:trHeight w:val="1410"/>
        </w:trPr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Обласний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етап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Всеукраїнських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змагань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учнівської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молоді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</w:t>
            </w:r>
            <w:proofErr w:type="gram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іамодельного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спорту (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вільнолітаючі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у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приміщенні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</w:t>
            </w: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EC37E1" w:rsidRPr="00EC37E1" w:rsidRDefault="00EC37E1" w:rsidP="00EC37E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Наказ  ДОЦНТТ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від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17.03.2025 </w:t>
            </w:r>
          </w:p>
          <w:p w:rsidR="00EC37E1" w:rsidRPr="00EC37E1" w:rsidRDefault="00EC37E1" w:rsidP="00EC37E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C37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41</w:t>
            </w:r>
          </w:p>
        </w:tc>
      </w:tr>
    </w:tbl>
    <w:p w:rsidR="00EC37E1" w:rsidRPr="00EB49BF" w:rsidRDefault="00EC37E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3FC3" w:rsidRPr="00AC114E" w:rsidRDefault="00973FC3" w:rsidP="009D08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973FC3" w:rsidRDefault="00973FC3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>Тацій</w:t>
      </w:r>
      <w:proofErr w:type="spellEnd"/>
      <w:r w:rsidRPr="00EB49BF">
        <w:rPr>
          <w:rFonts w:ascii="Times New Roman" w:hAnsi="Times New Roman" w:cs="Times New Roman"/>
          <w:b/>
          <w:sz w:val="24"/>
          <w:szCs w:val="24"/>
          <w:u w:val="single"/>
        </w:rPr>
        <w:t xml:space="preserve"> Іван Михайлович</w:t>
      </w:r>
    </w:p>
    <w:p w:rsidR="00EC37E1" w:rsidRDefault="00EC37E1" w:rsidP="009D08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4"/>
        <w:tblW w:w="9356" w:type="dxa"/>
        <w:tblInd w:w="250" w:type="dxa"/>
        <w:tblLook w:val="04A0" w:firstRow="1" w:lastRow="0" w:firstColumn="1" w:lastColumn="0" w:noHBand="0" w:noVBand="1"/>
      </w:tblPr>
      <w:tblGrid>
        <w:gridCol w:w="851"/>
        <w:gridCol w:w="2835"/>
        <w:gridCol w:w="1842"/>
        <w:gridCol w:w="1701"/>
        <w:gridCol w:w="2127"/>
      </w:tblGrid>
      <w:tr w:rsidR="00EC37E1" w:rsidRPr="00EC37E1" w:rsidTr="00550331"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конкурсу</w:t>
            </w:r>
          </w:p>
        </w:tc>
        <w:tc>
          <w:tcPr>
            <w:tcW w:w="1842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Зайняте</w:t>
            </w:r>
            <w:proofErr w:type="spellEnd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b/>
                <w:sz w:val="24"/>
                <w:szCs w:val="24"/>
              </w:rPr>
              <w:t>№ наказу</w:t>
            </w:r>
          </w:p>
        </w:tc>
      </w:tr>
      <w:tr w:rsidR="00EC37E1" w:rsidRPr="00EC37E1" w:rsidTr="00550331">
        <w:trPr>
          <w:trHeight w:val="1932"/>
        </w:trPr>
        <w:tc>
          <w:tcPr>
            <w:tcW w:w="851" w:type="dxa"/>
            <w:shd w:val="clear" w:color="auto" w:fill="auto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змагання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учнівської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proofErr w:type="gram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іамодельного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спорту (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кордові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приміщенні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7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C37E1" w:rsidRPr="00EC37E1" w:rsidRDefault="00EC37E1" w:rsidP="00EC37E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Наказ ДОЦНТТ  </w:t>
            </w:r>
            <w:proofErr w:type="spellStart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03.02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.202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EC37E1" w:rsidRPr="00EC37E1" w:rsidRDefault="00EC37E1" w:rsidP="00EC3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EC3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</w:tbl>
    <w:p w:rsidR="009D0840" w:rsidRPr="00EC37E1" w:rsidRDefault="009D0840" w:rsidP="009D0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7274A8" w:rsidRPr="00EB49BF" w:rsidRDefault="007274A8" w:rsidP="007274A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Москаленко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Андрій</w:t>
      </w:r>
      <w:proofErr w:type="spellEnd"/>
      <w:proofErr w:type="gram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В</w:t>
      </w:r>
      <w:proofErr w:type="gramEnd"/>
      <w:r w:rsidRPr="00EB49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ікторович</w:t>
      </w:r>
      <w:proofErr w:type="spellEnd"/>
    </w:p>
    <w:tbl>
      <w:tblPr>
        <w:tblW w:w="964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3260"/>
        <w:gridCol w:w="1134"/>
        <w:gridCol w:w="2127"/>
      </w:tblGrid>
      <w:tr w:rsidR="007274A8" w:rsidRPr="000231F8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lang w:eastAsia="ru-RU"/>
              </w:rPr>
              <w:t>Назва конкурсу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lang w:eastAsia="ru-RU"/>
              </w:rPr>
              <w:t>Переможці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lang w:eastAsia="ru-RU"/>
              </w:rPr>
              <w:t>Зайняте місце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lang w:eastAsia="ru-RU"/>
              </w:rPr>
              <w:t>Наказ</w:t>
            </w:r>
          </w:p>
        </w:tc>
      </w:tr>
      <w:tr w:rsidR="007274A8" w:rsidRPr="000231F8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231F8" w:rsidRDefault="007274A8" w:rsidP="007274A8">
            <w:pPr>
              <w:pStyle w:val="af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Обласний бліц-конкурс </w:t>
            </w: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lastRenderedPageBreak/>
              <w:t>юних фотолюбителів «Щаслива мить»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Кльок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Вероніка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Бабіч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Єлизавета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Пророкова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Ялова Дар’я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Царьова Маргарита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Неживова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Кроха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Василь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Кривобок</w:t>
            </w:r>
            <w:proofErr w:type="spellEnd"/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Пасічник Мирослава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І, 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І, ІІІ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І, ІІІ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І, 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ІІ, ІІІ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І, 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231F8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Наказ ДОН</w:t>
            </w:r>
          </w:p>
          <w:p w:rsidR="007274A8" w:rsidRPr="000231F8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№534/0/212-24</w:t>
            </w:r>
          </w:p>
          <w:p w:rsidR="007274A8" w:rsidRPr="000231F8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31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від 04.05.2024</w:t>
            </w:r>
          </w:p>
        </w:tc>
      </w:tr>
      <w:tr w:rsidR="000F14AF" w:rsidRPr="000F14AF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7274A8">
            <w:pPr>
              <w:pStyle w:val="af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Обласний  (заочний) </w:t>
            </w: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відеоконкурс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юних </w:t>
            </w: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відеаматорів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«Юні Зорі»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 «</w:t>
            </w: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Такекіно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</w:p>
          <w:p w:rsidR="007274A8" w:rsidRPr="000F14AF" w:rsidRDefault="007274A8" w:rsidP="009E2BDE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Дика Каміла, Яшин Яромир, Новіков Микола</w:t>
            </w:r>
          </w:p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Щетініна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Єлизавкта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Слабієв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ІІ</w:t>
            </w:r>
            <w:r w:rsidR="0068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ДОН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43/0/212-25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 05.02.2025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4AF" w:rsidRPr="000F14AF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7274A8">
            <w:pPr>
              <w:pStyle w:val="af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Обласний  (заочний) фотоконкурс юних фотолюбителів «Моя Україна»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Ялова Дар’я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Царьова Маргарита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Резниченко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Вікторія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Пасічник Мирослава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Бабіч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Єлизавета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Кривобок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Пророкова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Шеханов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Мирослав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І,ІІ,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ІІ,ІІ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ІІ, 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ІІ, 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ДОН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№164/0/212-25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 23.04.2025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4AF" w:rsidRPr="000F14AF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7274A8">
            <w:pPr>
              <w:pStyle w:val="af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Всеукраїнський фотоконкурс юних фотоаматорів «Моя Україна» (заочний)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Ялова Дар’я</w:t>
            </w:r>
          </w:p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Саклакова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F14AF" w:rsidRDefault="007274A8" w:rsidP="009E2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 УДЦПО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11-05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16.11.2024</w:t>
            </w:r>
          </w:p>
        </w:tc>
      </w:tr>
      <w:tr w:rsidR="000F14AF" w:rsidRPr="000F14AF" w:rsidTr="009E2B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7274A8">
            <w:pPr>
              <w:pStyle w:val="af6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Всеукраїнський фото-кінофестиваль «Осінні барви Буковини» 2024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Арутюнова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Москаленко Віра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Райхман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Ялова Дар’я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Саклакова</w:t>
            </w:r>
            <w:proofErr w:type="spellEnd"/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МОН УДЦПО</w:t>
            </w:r>
          </w:p>
          <w:p w:rsidR="007274A8" w:rsidRPr="000F14AF" w:rsidRDefault="007274A8" w:rsidP="009E2BD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10-14</w:t>
            </w:r>
          </w:p>
          <w:p w:rsidR="007274A8" w:rsidRPr="000F14AF" w:rsidRDefault="007274A8" w:rsidP="009E2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31.10.2024</w:t>
            </w:r>
          </w:p>
        </w:tc>
      </w:tr>
    </w:tbl>
    <w:p w:rsidR="002907F6" w:rsidRDefault="002907F6" w:rsidP="002907F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907F6" w:rsidRPr="00EB49BF" w:rsidRDefault="002907F6" w:rsidP="002907F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Каскін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Владислав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Вячеславович</w:t>
      </w:r>
      <w:proofErr w:type="spellEnd"/>
    </w:p>
    <w:p w:rsidR="009D0840" w:rsidRDefault="009D0840" w:rsidP="009D0840">
      <w:pPr>
        <w:spacing w:after="160" w:line="240" w:lineRule="auto"/>
        <w:rPr>
          <w:color w:val="FF000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2835"/>
        <w:gridCol w:w="2268"/>
        <w:gridCol w:w="1417"/>
        <w:gridCol w:w="2126"/>
      </w:tblGrid>
      <w:tr w:rsidR="002907F6" w:rsidRPr="002907F6" w:rsidTr="002A0DC0"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  <w:t>№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  <w:t>Назва конкурсу</w:t>
            </w:r>
          </w:p>
        </w:tc>
        <w:tc>
          <w:tcPr>
            <w:tcW w:w="2268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  <w:t>Учасники</w:t>
            </w:r>
          </w:p>
        </w:tc>
        <w:tc>
          <w:tcPr>
            <w:tcW w:w="1417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  <w:t>Зайняте місце</w:t>
            </w: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" w:eastAsia="ru-RU"/>
              </w:rPr>
              <w:t>№ наказу</w:t>
            </w:r>
          </w:p>
        </w:tc>
      </w:tr>
      <w:tr w:rsidR="002907F6" w:rsidRPr="002907F6" w:rsidTr="002A0DC0">
        <w:trPr>
          <w:trHeight w:val="841"/>
        </w:trPr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1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Всеукраїнський конкурс комп'ютерної графіки «Україна космічна» 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  <w:tc>
          <w:tcPr>
            <w:tcW w:w="2268" w:type="dxa"/>
          </w:tcPr>
          <w:p w:rsidR="002907F6" w:rsidRP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Романенко Мар'яна, 8 клас</w:t>
            </w:r>
          </w:p>
        </w:tc>
        <w:tc>
          <w:tcPr>
            <w:tcW w:w="1417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ІІ місце</w:t>
            </w: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</w:tr>
      <w:tr w:rsidR="002907F6" w:rsidRPr="002907F6" w:rsidTr="002A0DC0">
        <w:trPr>
          <w:trHeight w:val="841"/>
        </w:trPr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2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Всеукраїнський конкурс комп'ютерної графіки </w:t>
            </w: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lastRenderedPageBreak/>
              <w:t xml:space="preserve">«Україна космічна» 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  <w:tc>
          <w:tcPr>
            <w:tcW w:w="2268" w:type="dxa"/>
          </w:tcPr>
          <w:p w:rsidR="002907F6" w:rsidRP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lastRenderedPageBreak/>
              <w:t>Степченко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Давід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, 10 клас</w:t>
            </w:r>
          </w:p>
          <w:p w:rsidR="002907F6" w:rsidRP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  <w:tc>
          <w:tcPr>
            <w:tcW w:w="1417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грамоту в номінацій </w:t>
            </w: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lastRenderedPageBreak/>
              <w:t>«За творчу уяву»</w:t>
            </w: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</w:tr>
      <w:tr w:rsidR="002907F6" w:rsidRPr="002907F6" w:rsidTr="002A0DC0">
        <w:trPr>
          <w:trHeight w:val="841"/>
        </w:trPr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lastRenderedPageBreak/>
              <w:t>3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Міжнародний конкурс з комп’ютерної графіки та веб дизайну «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CreDiCo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»</w:t>
            </w:r>
          </w:p>
        </w:tc>
        <w:tc>
          <w:tcPr>
            <w:tcW w:w="2268" w:type="dxa"/>
          </w:tcPr>
          <w:p w:rsidR="002907F6" w:rsidRP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Єпанчин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Роман, 8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</w:p>
        </w:tc>
        <w:tc>
          <w:tcPr>
            <w:tcW w:w="1417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ІІ місце</w:t>
            </w: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</w:tr>
      <w:tr w:rsidR="002907F6" w:rsidRPr="002907F6" w:rsidTr="002A0DC0">
        <w:trPr>
          <w:trHeight w:val="841"/>
        </w:trPr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4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Обласного конкурсу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комп’ютерной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графіки та анімацій 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КЗПО “ДОЦНТТ та ІТУМ” ДОР</w:t>
            </w:r>
          </w:p>
        </w:tc>
        <w:tc>
          <w:tcPr>
            <w:tcW w:w="2268" w:type="dxa"/>
          </w:tcPr>
          <w:p w:rsid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Бурнаков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Євгеній, 9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</w:t>
            </w:r>
          </w:p>
          <w:p w:rsid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Дашивець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Данил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, 10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. </w:t>
            </w:r>
          </w:p>
          <w:p w:rsid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Романенко Мар'яна, 8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. </w:t>
            </w:r>
          </w:p>
          <w:p w:rsid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Степченко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Давід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, 10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  <w:p w:rsid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Нікішин Максим, 8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  <w:p w:rsidR="002907F6" w:rsidRPr="002907F6" w:rsidRDefault="002907F6" w:rsidP="00D707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Єпанчин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Роман, 8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</w:tc>
        <w:tc>
          <w:tcPr>
            <w:tcW w:w="1417" w:type="dxa"/>
          </w:tcPr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I місце 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I місце 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I місце 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 місце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II місце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II місце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</w:tr>
      <w:tr w:rsidR="002907F6" w:rsidRPr="002907F6" w:rsidTr="002A0DC0">
        <w:trPr>
          <w:trHeight w:val="841"/>
        </w:trPr>
        <w:tc>
          <w:tcPr>
            <w:tcW w:w="993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10</w:t>
            </w:r>
          </w:p>
        </w:tc>
        <w:tc>
          <w:tcPr>
            <w:tcW w:w="2835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Міжнародний відкритий конкурс із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Web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-дизайну та комп’ютерної графіки серед студентів та учнів ВНЗ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  <w:tc>
          <w:tcPr>
            <w:tcW w:w="2268" w:type="dxa"/>
          </w:tcPr>
          <w:p w:rsidR="002907F6" w:rsidRDefault="002907F6" w:rsidP="00792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Бурнаков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Євгеній, 9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. </w:t>
            </w:r>
          </w:p>
          <w:p w:rsidR="002907F6" w:rsidRDefault="002907F6" w:rsidP="00792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Браткевич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Тимофій 11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  <w:p w:rsidR="002907F6" w:rsidRDefault="002907F6" w:rsidP="00792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Степченко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Давід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, 10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  <w:p w:rsidR="002907F6" w:rsidRPr="002907F6" w:rsidRDefault="002907F6" w:rsidP="00792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Єпанчин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 Роман, 8 </w:t>
            </w:r>
            <w:proofErr w:type="spellStart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кл</w:t>
            </w:r>
            <w:proofErr w:type="spellEnd"/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.</w:t>
            </w:r>
          </w:p>
        </w:tc>
        <w:tc>
          <w:tcPr>
            <w:tcW w:w="1417" w:type="dxa"/>
          </w:tcPr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 xml:space="preserve">II місце 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II місце</w:t>
            </w: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  <w:p w:rsid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II місце</w:t>
            </w:r>
          </w:p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  <w:r w:rsidRPr="002907F6"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  <w:t>III  місце</w:t>
            </w:r>
          </w:p>
        </w:tc>
        <w:tc>
          <w:tcPr>
            <w:tcW w:w="2126" w:type="dxa"/>
          </w:tcPr>
          <w:p w:rsidR="002907F6" w:rsidRPr="002907F6" w:rsidRDefault="002907F6" w:rsidP="002907F6">
            <w:pPr>
              <w:rPr>
                <w:rFonts w:ascii="Times New Roman" w:eastAsia="Calibri" w:hAnsi="Times New Roman" w:cs="Times New Roman"/>
                <w:sz w:val="24"/>
                <w:szCs w:val="24"/>
                <w:lang w:val="uk" w:eastAsia="ru-RU"/>
              </w:rPr>
            </w:pPr>
          </w:p>
        </w:tc>
      </w:tr>
    </w:tbl>
    <w:p w:rsidR="002907F6" w:rsidRDefault="002907F6" w:rsidP="009D0840">
      <w:pPr>
        <w:spacing w:after="160" w:line="240" w:lineRule="auto"/>
        <w:rPr>
          <w:color w:val="FF0000"/>
          <w:sz w:val="16"/>
          <w:szCs w:val="16"/>
        </w:rPr>
      </w:pPr>
    </w:p>
    <w:p w:rsidR="002907F6" w:rsidRPr="00AC114E" w:rsidRDefault="002907F6" w:rsidP="009D0840">
      <w:pPr>
        <w:spacing w:after="160" w:line="240" w:lineRule="auto"/>
        <w:rPr>
          <w:color w:val="FF0000"/>
          <w:sz w:val="16"/>
          <w:szCs w:val="16"/>
        </w:rPr>
      </w:pPr>
    </w:p>
    <w:p w:rsidR="00022A74" w:rsidRPr="00022A74" w:rsidRDefault="00022A74" w:rsidP="00022A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22A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Нікіфорова Тетяна Іванівна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93"/>
        <w:gridCol w:w="2989"/>
        <w:gridCol w:w="2597"/>
        <w:gridCol w:w="1134"/>
        <w:gridCol w:w="2126"/>
      </w:tblGrid>
      <w:tr w:rsidR="00022A74" w:rsidRPr="00022A74" w:rsidTr="009E2BDE">
        <w:tc>
          <w:tcPr>
            <w:tcW w:w="793" w:type="dxa"/>
            <w:shd w:val="clear" w:color="auto" w:fill="FFFFFF"/>
            <w:tcMar>
              <w:top w:w="0" w:type="dxa"/>
            </w:tcMar>
            <w:vAlign w:val="center"/>
          </w:tcPr>
          <w:p w:rsidR="00022A74" w:rsidRPr="00022A74" w:rsidRDefault="00022A74" w:rsidP="00022A74">
            <w:pPr>
              <w:numPr>
                <w:ilvl w:val="0"/>
                <w:numId w:val="18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989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 w:line="240" w:lineRule="auto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Всеукраїнський</w:t>
            </w:r>
            <w:r w:rsidRPr="00022A74">
              <w:t> </w:t>
            </w:r>
            <w:r w:rsidRPr="00022A74">
              <w:rPr>
                <w:rFonts w:ascii="Times New Roman" w:hAnsi="Times New Roman"/>
                <w:sz w:val="24"/>
              </w:rPr>
              <w:t>колоквіум</w:t>
            </w:r>
            <w:r w:rsidRPr="00022A74">
              <w:t xml:space="preserve"> </w:t>
            </w:r>
            <w:r w:rsidRPr="00022A74">
              <w:rPr>
                <w:rFonts w:ascii="Times New Roman" w:hAnsi="Times New Roman"/>
                <w:sz w:val="24"/>
              </w:rPr>
              <w:t>«Космос. Людина. Духовність.»</w:t>
            </w:r>
          </w:p>
        </w:tc>
        <w:tc>
          <w:tcPr>
            <w:tcW w:w="2597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 w:line="240" w:lineRule="auto"/>
              <w:jc w:val="center"/>
            </w:pPr>
            <w:proofErr w:type="spellStart"/>
            <w:r w:rsidRPr="00022A74">
              <w:rPr>
                <w:rFonts w:ascii="Times New Roman" w:hAnsi="Times New Roman"/>
                <w:sz w:val="24"/>
              </w:rPr>
              <w:t>Коржов</w:t>
            </w:r>
            <w:proofErr w:type="spellEnd"/>
            <w:r w:rsidRPr="00022A7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22A74">
              <w:rPr>
                <w:rFonts w:ascii="Times New Roman" w:hAnsi="Times New Roman"/>
                <w:sz w:val="24"/>
              </w:rPr>
              <w:t>Кирил</w:t>
            </w:r>
            <w:proofErr w:type="spellEnd"/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 w:line="240" w:lineRule="auto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ІІІ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A74">
              <w:rPr>
                <w:rFonts w:ascii="Times New Roman" w:hAnsi="Times New Roman"/>
                <w:sz w:val="24"/>
              </w:rPr>
              <w:t xml:space="preserve">Наказ МОН </w:t>
            </w:r>
            <w:r w:rsidRPr="00022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УДЦПО</w:t>
            </w:r>
          </w:p>
          <w:p w:rsidR="00022A74" w:rsidRPr="00022A74" w:rsidRDefault="00022A74" w:rsidP="00022A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11-02</w:t>
            </w:r>
          </w:p>
          <w:p w:rsidR="00022A74" w:rsidRPr="00022A74" w:rsidRDefault="00022A74" w:rsidP="00022A74">
            <w:pPr>
              <w:suppressLineNumbers/>
              <w:spacing w:after="0" w:line="240" w:lineRule="auto"/>
              <w:jc w:val="center"/>
            </w:pPr>
            <w:r w:rsidRPr="00022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11.11.2024</w:t>
            </w:r>
          </w:p>
        </w:tc>
      </w:tr>
      <w:tr w:rsidR="00022A74" w:rsidRPr="00022A74" w:rsidTr="009E2BDE">
        <w:tc>
          <w:tcPr>
            <w:tcW w:w="793" w:type="dxa"/>
            <w:shd w:val="clear" w:color="auto" w:fill="FFFFFF"/>
            <w:tcMar>
              <w:top w:w="0" w:type="dxa"/>
            </w:tcMar>
            <w:vAlign w:val="center"/>
          </w:tcPr>
          <w:p w:rsidR="00022A74" w:rsidRPr="00022A74" w:rsidRDefault="00022A74" w:rsidP="00022A74">
            <w:pPr>
              <w:numPr>
                <w:ilvl w:val="0"/>
                <w:numId w:val="18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989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Обласний</w:t>
            </w:r>
            <w:r w:rsidRPr="00022A74">
              <w:t xml:space="preserve"> </w:t>
            </w:r>
            <w:r w:rsidRPr="00022A74">
              <w:rPr>
                <w:rFonts w:ascii="Times New Roman" w:hAnsi="Times New Roman"/>
                <w:sz w:val="24"/>
              </w:rPr>
              <w:t>конкурс «Мирний</w:t>
            </w:r>
            <w:r w:rsidRPr="00022A74">
              <w:t xml:space="preserve"> </w:t>
            </w:r>
            <w:r w:rsidRPr="00022A74">
              <w:rPr>
                <w:rFonts w:ascii="Times New Roman" w:hAnsi="Times New Roman"/>
                <w:sz w:val="24"/>
              </w:rPr>
              <w:t>космос»</w:t>
            </w:r>
          </w:p>
        </w:tc>
        <w:tc>
          <w:tcPr>
            <w:tcW w:w="2597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proofErr w:type="spellStart"/>
            <w:r w:rsidRPr="00022A74">
              <w:rPr>
                <w:rFonts w:ascii="Times New Roman" w:hAnsi="Times New Roman"/>
                <w:sz w:val="24"/>
              </w:rPr>
              <w:t>Коржов</w:t>
            </w:r>
            <w:proofErr w:type="spellEnd"/>
            <w:r w:rsidRPr="00022A7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22A74">
              <w:rPr>
                <w:rFonts w:ascii="Times New Roman" w:hAnsi="Times New Roman"/>
                <w:sz w:val="24"/>
              </w:rPr>
              <w:t>Кирил</w:t>
            </w:r>
            <w:proofErr w:type="spellEnd"/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t>І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Наказ ДОН</w:t>
            </w:r>
            <w:r w:rsidRPr="00022A74">
              <w:rPr>
                <w:rFonts w:ascii="Times New Roman" w:hAnsi="Times New Roman"/>
                <w:sz w:val="24"/>
              </w:rPr>
              <w:br/>
              <w:t> № 120/0/212-25 від</w:t>
            </w:r>
            <w:r w:rsidRPr="00022A74">
              <w:t> </w:t>
            </w:r>
            <w:r w:rsidRPr="00022A74">
              <w:rPr>
                <w:rFonts w:ascii="Times New Roman" w:hAnsi="Times New Roman"/>
                <w:sz w:val="24"/>
              </w:rPr>
              <w:t>27.03.2025</w:t>
            </w:r>
          </w:p>
        </w:tc>
      </w:tr>
      <w:tr w:rsidR="00022A74" w:rsidRPr="00022A74" w:rsidTr="009E2BDE">
        <w:tc>
          <w:tcPr>
            <w:tcW w:w="793" w:type="dxa"/>
            <w:shd w:val="clear" w:color="auto" w:fill="FFFFFF"/>
            <w:vAlign w:val="center"/>
          </w:tcPr>
          <w:p w:rsidR="00022A74" w:rsidRPr="00022A74" w:rsidRDefault="00022A74" w:rsidP="00022A74">
            <w:pPr>
              <w:numPr>
                <w:ilvl w:val="0"/>
                <w:numId w:val="18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989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Обласний</w:t>
            </w:r>
            <w:r w:rsidRPr="00022A74">
              <w:t xml:space="preserve"> </w:t>
            </w:r>
            <w:r w:rsidRPr="00022A74">
              <w:rPr>
                <w:rFonts w:ascii="Times New Roman" w:hAnsi="Times New Roman"/>
                <w:sz w:val="24"/>
              </w:rPr>
              <w:t>конкурс з астрономії</w:t>
            </w:r>
            <w:r w:rsidRPr="00022A74">
              <w:t xml:space="preserve"> </w:t>
            </w:r>
            <w:r w:rsidRPr="00022A74">
              <w:rPr>
                <w:rFonts w:ascii="Times New Roman" w:hAnsi="Times New Roman"/>
                <w:sz w:val="24"/>
              </w:rPr>
              <w:t>в рамках Віртуальної</w:t>
            </w:r>
            <w:r w:rsidRPr="00022A74">
              <w:t> </w:t>
            </w:r>
            <w:r w:rsidRPr="00022A74">
              <w:rPr>
                <w:rFonts w:ascii="Times New Roman" w:hAnsi="Times New Roman"/>
                <w:sz w:val="24"/>
              </w:rPr>
              <w:t>аерокосмічної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>школи</w:t>
            </w:r>
          </w:p>
        </w:tc>
        <w:tc>
          <w:tcPr>
            <w:tcW w:w="2597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proofErr w:type="spellStart"/>
            <w:r w:rsidRPr="00022A74">
              <w:rPr>
                <w:rFonts w:ascii="Times New Roman" w:hAnsi="Times New Roman"/>
                <w:sz w:val="24"/>
              </w:rPr>
              <w:t>Коржов</w:t>
            </w:r>
            <w:proofErr w:type="spellEnd"/>
            <w:r w:rsidRPr="00022A7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22A74">
              <w:rPr>
                <w:rFonts w:ascii="Times New Roman" w:hAnsi="Times New Roman"/>
                <w:sz w:val="24"/>
              </w:rPr>
              <w:t>Кирил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І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</w:pPr>
          </w:p>
        </w:tc>
        <w:tc>
          <w:tcPr>
            <w:tcW w:w="2126" w:type="dxa"/>
            <w:shd w:val="clear" w:color="auto" w:fill="FFFFFF"/>
          </w:tcPr>
          <w:p w:rsidR="00022A74" w:rsidRPr="00022A74" w:rsidRDefault="00022A74" w:rsidP="00022A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ДОЦНТТ та ІТУМ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>№ 61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</w:pPr>
            <w:r w:rsidRPr="00022A74">
              <w:rPr>
                <w:rFonts w:ascii="Times New Roman" w:hAnsi="Times New Roman"/>
                <w:sz w:val="24"/>
              </w:rPr>
              <w:t>від 05.05.2025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</w:pPr>
          </w:p>
        </w:tc>
      </w:tr>
      <w:tr w:rsidR="00022A74" w:rsidRPr="00022A74" w:rsidTr="009E2BDE">
        <w:tc>
          <w:tcPr>
            <w:tcW w:w="793" w:type="dxa"/>
            <w:shd w:val="clear" w:color="auto" w:fill="FFFFFF"/>
            <w:vAlign w:val="center"/>
          </w:tcPr>
          <w:p w:rsidR="00022A74" w:rsidRPr="00022A74" w:rsidRDefault="00022A74" w:rsidP="00022A74">
            <w:pPr>
              <w:numPr>
                <w:ilvl w:val="0"/>
                <w:numId w:val="18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989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>Всеукраїнський конкурс молодіжної творчості» Мирний космос»</w:t>
            </w:r>
          </w:p>
        </w:tc>
        <w:tc>
          <w:tcPr>
            <w:tcW w:w="2597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022A74">
              <w:rPr>
                <w:rFonts w:ascii="Times New Roman" w:hAnsi="Times New Roman"/>
                <w:sz w:val="24"/>
              </w:rPr>
              <w:t>Коржов</w:t>
            </w:r>
            <w:proofErr w:type="spellEnd"/>
            <w:r w:rsidRPr="00022A7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22A74">
              <w:rPr>
                <w:rFonts w:ascii="Times New Roman" w:hAnsi="Times New Roman"/>
                <w:sz w:val="24"/>
              </w:rPr>
              <w:t>Кирил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>І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 xml:space="preserve">Протокол </w:t>
            </w:r>
          </w:p>
          <w:p w:rsidR="00022A74" w:rsidRPr="00022A74" w:rsidRDefault="00022A74" w:rsidP="00022A74">
            <w:p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022A74">
              <w:rPr>
                <w:rFonts w:ascii="Times New Roman" w:hAnsi="Times New Roman"/>
                <w:sz w:val="24"/>
              </w:rPr>
              <w:t>№ 5/10/2024</w:t>
            </w:r>
          </w:p>
        </w:tc>
      </w:tr>
    </w:tbl>
    <w:p w:rsidR="00022A74" w:rsidRPr="00022A74" w:rsidRDefault="00022A74" w:rsidP="00022A74">
      <w:pPr>
        <w:shd w:val="clear" w:color="auto" w:fill="FFFFFF"/>
        <w:spacing w:after="0"/>
        <w:jc w:val="center"/>
        <w:rPr>
          <w:rFonts w:ascii="Times New Roman" w:hAnsi="Times New Roman"/>
          <w:bCs/>
          <w:color w:val="FF0000"/>
          <w:sz w:val="20"/>
          <w:szCs w:val="20"/>
          <w:u w:val="single"/>
        </w:rPr>
      </w:pPr>
    </w:p>
    <w:p w:rsidR="00A716BA" w:rsidRDefault="00A716BA" w:rsidP="009D0840">
      <w:pPr>
        <w:pStyle w:val="ac"/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21690" w:rsidRDefault="00721690" w:rsidP="00A716B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716BA" w:rsidRPr="00A716BA" w:rsidRDefault="00A716BA" w:rsidP="00A716BA">
      <w:pPr>
        <w:shd w:val="clear" w:color="auto" w:fill="FFFFFF"/>
        <w:spacing w:after="0"/>
        <w:jc w:val="center"/>
        <w:rPr>
          <w:b/>
          <w:bCs/>
          <w:sz w:val="24"/>
          <w:szCs w:val="24"/>
        </w:rPr>
      </w:pPr>
      <w:proofErr w:type="spellStart"/>
      <w:r w:rsidRPr="00A716BA">
        <w:rPr>
          <w:rFonts w:ascii="Times New Roman" w:hAnsi="Times New Roman"/>
          <w:b/>
          <w:bCs/>
          <w:sz w:val="24"/>
          <w:szCs w:val="24"/>
          <w:u w:val="single"/>
        </w:rPr>
        <w:t>Мізіченко</w:t>
      </w:r>
      <w:proofErr w:type="spellEnd"/>
      <w:r w:rsidRPr="00A716BA">
        <w:rPr>
          <w:b/>
          <w:bCs/>
          <w:sz w:val="24"/>
          <w:szCs w:val="24"/>
          <w:u w:val="single"/>
        </w:rPr>
        <w:t xml:space="preserve"> </w:t>
      </w:r>
      <w:r w:rsidRPr="00A716BA">
        <w:rPr>
          <w:rFonts w:ascii="Times New Roman" w:hAnsi="Times New Roman"/>
          <w:b/>
          <w:bCs/>
          <w:sz w:val="24"/>
          <w:szCs w:val="24"/>
          <w:u w:val="single"/>
        </w:rPr>
        <w:t>Тетяна Михайлівна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2552"/>
        <w:gridCol w:w="1134"/>
        <w:gridCol w:w="2126"/>
      </w:tblGrid>
      <w:tr w:rsidR="00A716BA" w:rsidRPr="00A716BA" w:rsidTr="009E2BDE">
        <w:tc>
          <w:tcPr>
            <w:tcW w:w="709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numPr>
                <w:ilvl w:val="0"/>
                <w:numId w:val="19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Обласний</w:t>
            </w:r>
            <w:r w:rsidRPr="00A716BA">
              <w:t xml:space="preserve"> </w:t>
            </w:r>
            <w:r w:rsidRPr="00A716BA">
              <w:rPr>
                <w:rFonts w:ascii="Times New Roman" w:hAnsi="Times New Roman"/>
                <w:sz w:val="24"/>
              </w:rPr>
              <w:t>конкурс «Мирний</w:t>
            </w:r>
            <w:r w:rsidRPr="00A716BA">
              <w:t xml:space="preserve"> </w:t>
            </w:r>
            <w:r w:rsidRPr="00A716BA">
              <w:rPr>
                <w:rFonts w:ascii="Times New Roman" w:hAnsi="Times New Roman"/>
                <w:sz w:val="24"/>
              </w:rPr>
              <w:t>космос»</w:t>
            </w:r>
          </w:p>
        </w:tc>
        <w:tc>
          <w:tcPr>
            <w:tcW w:w="2552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 w:line="240" w:lineRule="auto"/>
              <w:jc w:val="center"/>
            </w:pPr>
            <w:proofErr w:type="spellStart"/>
            <w:r w:rsidRPr="00A716BA">
              <w:rPr>
                <w:rFonts w:ascii="Times New Roman" w:hAnsi="Times New Roman"/>
                <w:sz w:val="24"/>
              </w:rPr>
              <w:t>Потабашна</w:t>
            </w:r>
            <w:proofErr w:type="spellEnd"/>
          </w:p>
          <w:p w:rsidR="00A716BA" w:rsidRPr="00A716BA" w:rsidRDefault="00A716BA" w:rsidP="00A716BA">
            <w:pPr>
              <w:suppressLineNumbers/>
              <w:spacing w:after="16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Єлизавета</w:t>
            </w:r>
          </w:p>
        </w:tc>
        <w:tc>
          <w:tcPr>
            <w:tcW w:w="1134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ІІІ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</w:pPr>
          </w:p>
        </w:tc>
        <w:tc>
          <w:tcPr>
            <w:tcW w:w="2126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  <w:rPr>
                <w:color w:val="FF0000"/>
              </w:rPr>
            </w:pPr>
            <w:r w:rsidRPr="00A716BA">
              <w:rPr>
                <w:rFonts w:ascii="Times New Roman" w:hAnsi="Times New Roman"/>
                <w:sz w:val="24"/>
              </w:rPr>
              <w:t>Наказ ДОН</w:t>
            </w:r>
            <w:r w:rsidRPr="00A716BA">
              <w:rPr>
                <w:rFonts w:ascii="Times New Roman" w:hAnsi="Times New Roman"/>
                <w:sz w:val="24"/>
              </w:rPr>
              <w:br/>
              <w:t> № 120/0/212-25 від</w:t>
            </w:r>
            <w:r w:rsidRPr="00A716BA">
              <w:t> </w:t>
            </w:r>
            <w:r w:rsidRPr="00A716BA">
              <w:rPr>
                <w:rFonts w:ascii="Times New Roman" w:hAnsi="Times New Roman"/>
                <w:sz w:val="24"/>
              </w:rPr>
              <w:t>27.03.2025</w:t>
            </w:r>
          </w:p>
        </w:tc>
      </w:tr>
      <w:tr w:rsidR="00A716BA" w:rsidRPr="00A716BA" w:rsidTr="009E2BDE">
        <w:tc>
          <w:tcPr>
            <w:tcW w:w="709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numPr>
                <w:ilvl w:val="0"/>
                <w:numId w:val="19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Обласний</w:t>
            </w:r>
            <w:r w:rsidRPr="00A716BA">
              <w:t xml:space="preserve"> </w:t>
            </w:r>
            <w:r w:rsidRPr="00A716BA">
              <w:rPr>
                <w:rFonts w:ascii="Times New Roman" w:hAnsi="Times New Roman"/>
                <w:sz w:val="24"/>
              </w:rPr>
              <w:t>конкурс з астрономії</w:t>
            </w:r>
            <w:r w:rsidRPr="00A716BA">
              <w:t xml:space="preserve"> </w:t>
            </w:r>
            <w:r w:rsidRPr="00A716BA">
              <w:rPr>
                <w:rFonts w:ascii="Times New Roman" w:hAnsi="Times New Roman"/>
                <w:sz w:val="24"/>
              </w:rPr>
              <w:t>в рамках Віртуальної</w:t>
            </w:r>
            <w:r w:rsidRPr="00A716BA">
              <w:t> </w:t>
            </w:r>
            <w:r w:rsidRPr="00A716BA">
              <w:rPr>
                <w:rFonts w:ascii="Times New Roman" w:hAnsi="Times New Roman"/>
                <w:sz w:val="24"/>
              </w:rPr>
              <w:t>аерокосмічної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школи</w:t>
            </w:r>
          </w:p>
        </w:tc>
        <w:tc>
          <w:tcPr>
            <w:tcW w:w="2552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 w:line="240" w:lineRule="auto"/>
              <w:jc w:val="center"/>
            </w:pPr>
            <w:proofErr w:type="spellStart"/>
            <w:r w:rsidRPr="00A716BA">
              <w:rPr>
                <w:rFonts w:ascii="Times New Roman" w:hAnsi="Times New Roman"/>
                <w:sz w:val="24"/>
              </w:rPr>
              <w:t>Потабашна</w:t>
            </w:r>
            <w:proofErr w:type="spellEnd"/>
          </w:p>
          <w:p w:rsidR="00A716BA" w:rsidRPr="00A716BA" w:rsidRDefault="00A716BA" w:rsidP="00A716BA">
            <w:pPr>
              <w:suppressLineNumbers/>
              <w:spacing w:after="16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Єлизавета</w:t>
            </w:r>
          </w:p>
        </w:tc>
        <w:tc>
          <w:tcPr>
            <w:tcW w:w="1134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ІІ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</w:pPr>
          </w:p>
        </w:tc>
        <w:tc>
          <w:tcPr>
            <w:tcW w:w="2126" w:type="dxa"/>
            <w:shd w:val="clear" w:color="auto" w:fill="FFFFFF"/>
          </w:tcPr>
          <w:p w:rsidR="00A716BA" w:rsidRPr="00A716BA" w:rsidRDefault="00A716BA" w:rsidP="00A716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ДОЦНТТ та ІТУМ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A716BA">
              <w:rPr>
                <w:rFonts w:ascii="Times New Roman" w:hAnsi="Times New Roman"/>
                <w:sz w:val="24"/>
              </w:rPr>
              <w:t>№ 61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>від 05.05.2025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  <w:rPr>
                <w:color w:val="FF0000"/>
              </w:rPr>
            </w:pPr>
          </w:p>
        </w:tc>
      </w:tr>
      <w:tr w:rsidR="00A716BA" w:rsidRPr="00A716BA" w:rsidTr="009E2BDE">
        <w:tc>
          <w:tcPr>
            <w:tcW w:w="709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numPr>
                <w:ilvl w:val="0"/>
                <w:numId w:val="19"/>
              </w:num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suppressLineNumbers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A716BA">
              <w:rPr>
                <w:rFonts w:ascii="Times New Roman" w:hAnsi="Times New Roman"/>
                <w:sz w:val="24"/>
              </w:rPr>
              <w:t>Всеукраїнський конкурс молодіжної творчості «Мирний космос»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suppressLineNumbers/>
              <w:spacing w:after="0" w:line="240" w:lineRule="auto"/>
            </w:pPr>
            <w:proofErr w:type="spellStart"/>
            <w:r w:rsidRPr="00A716BA">
              <w:rPr>
                <w:rFonts w:ascii="Times New Roman" w:hAnsi="Times New Roman"/>
                <w:sz w:val="24"/>
              </w:rPr>
              <w:t>Потабашна</w:t>
            </w:r>
            <w:proofErr w:type="spellEnd"/>
            <w:r w:rsidRPr="00A716BA">
              <w:t> </w:t>
            </w:r>
          </w:p>
          <w:p w:rsidR="00A716BA" w:rsidRPr="00A716BA" w:rsidRDefault="00A716BA" w:rsidP="00A716BA">
            <w:pPr>
              <w:suppressLineNumber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716BA">
              <w:rPr>
                <w:rFonts w:ascii="Times New Roman" w:hAnsi="Times New Roman"/>
                <w:sz w:val="24"/>
              </w:rPr>
              <w:t>Єлизавета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716BA" w:rsidRPr="00A716BA" w:rsidRDefault="00A716BA" w:rsidP="00A716BA">
            <w:pPr>
              <w:suppressLineNumbers/>
              <w:spacing w:after="0"/>
              <w:jc w:val="center"/>
            </w:pPr>
            <w:r w:rsidRPr="00A716BA">
              <w:rPr>
                <w:rFonts w:ascii="Times New Roman" w:hAnsi="Times New Roman"/>
                <w:sz w:val="24"/>
              </w:rPr>
              <w:t xml:space="preserve">ІІІ 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A716BA">
              <w:t> </w:t>
            </w:r>
          </w:p>
        </w:tc>
        <w:tc>
          <w:tcPr>
            <w:tcW w:w="2126" w:type="dxa"/>
            <w:shd w:val="clear" w:color="auto" w:fill="FFFFFF"/>
          </w:tcPr>
          <w:p w:rsidR="00A716BA" w:rsidRPr="00A716BA" w:rsidRDefault="00A716BA" w:rsidP="00A716BA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A716BA">
              <w:rPr>
                <w:rFonts w:ascii="Times New Roman" w:hAnsi="Times New Roman"/>
                <w:sz w:val="24"/>
              </w:rPr>
              <w:t xml:space="preserve">Протокол </w:t>
            </w:r>
          </w:p>
          <w:p w:rsidR="00A716BA" w:rsidRPr="00A716BA" w:rsidRDefault="00A716BA" w:rsidP="00A716BA">
            <w:p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A716BA">
              <w:rPr>
                <w:rFonts w:ascii="Times New Roman" w:hAnsi="Times New Roman"/>
                <w:sz w:val="24"/>
              </w:rPr>
              <w:t>№ 5/10/2024</w:t>
            </w:r>
          </w:p>
        </w:tc>
      </w:tr>
    </w:tbl>
    <w:p w:rsidR="00A716BA" w:rsidRPr="00A716BA" w:rsidRDefault="00A716BA" w:rsidP="00A716BA">
      <w:pPr>
        <w:shd w:val="clear" w:color="auto" w:fill="FFFFFF"/>
        <w:spacing w:after="0"/>
        <w:jc w:val="center"/>
        <w:rPr>
          <w:rFonts w:ascii="Times New Roman" w:hAnsi="Times New Roman"/>
          <w:bCs/>
          <w:color w:val="FF0000"/>
          <w:sz w:val="16"/>
          <w:szCs w:val="16"/>
          <w:u w:val="single"/>
        </w:rPr>
      </w:pPr>
    </w:p>
    <w:p w:rsidR="000F14AF" w:rsidRDefault="000F14AF" w:rsidP="009D0840">
      <w:pPr>
        <w:pStyle w:val="ac"/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14AF" w:rsidRDefault="000F14AF" w:rsidP="000F14A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14AF">
        <w:rPr>
          <w:rFonts w:ascii="Times New Roman" w:hAnsi="Times New Roman"/>
          <w:b/>
          <w:bCs/>
          <w:sz w:val="24"/>
          <w:szCs w:val="24"/>
          <w:u w:val="single"/>
        </w:rPr>
        <w:t>Бондаренко Сергій Григорович</w:t>
      </w:r>
    </w:p>
    <w:p w:rsidR="00616AE2" w:rsidRPr="000F14AF" w:rsidRDefault="00616AE2" w:rsidP="000F14A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2552"/>
        <w:gridCol w:w="1134"/>
        <w:gridCol w:w="2126"/>
      </w:tblGrid>
      <w:tr w:rsidR="000F14AF" w:rsidRPr="000F14AF" w:rsidTr="009E2BDE">
        <w:tc>
          <w:tcPr>
            <w:tcW w:w="709" w:type="dxa"/>
            <w:shd w:val="clear" w:color="auto" w:fill="FFFFFF"/>
            <w:tcMar>
              <w:top w:w="0" w:type="dxa"/>
            </w:tcMar>
            <w:vAlign w:val="center"/>
          </w:tcPr>
          <w:p w:rsidR="000F14AF" w:rsidRPr="000F14AF" w:rsidRDefault="000F14AF" w:rsidP="000F14AF">
            <w:pPr>
              <w:numPr>
                <w:ilvl w:val="0"/>
                <w:numId w:val="17"/>
              </w:numPr>
              <w:suppressLineNumbers/>
              <w:tabs>
                <w:tab w:val="left" w:pos="0"/>
              </w:tabs>
              <w:spacing w:before="100" w:after="100" w:line="280" w:lineRule="atLeast"/>
              <w:ind w:right="-327"/>
              <w:jc w:val="center"/>
              <w:rPr>
                <w:color w:val="FF0000"/>
              </w:rPr>
            </w:pPr>
            <w:r w:rsidRPr="000F14AF">
              <w:rPr>
                <w:color w:val="FF0000"/>
              </w:rPr>
              <w:t> </w:t>
            </w:r>
          </w:p>
        </w:tc>
        <w:tc>
          <w:tcPr>
            <w:tcW w:w="3118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uppressLineNumbers/>
              <w:spacing w:after="0"/>
              <w:ind w:left="145"/>
              <w:jc w:val="both"/>
            </w:pPr>
            <w:r w:rsidRPr="000F14AF">
              <w:rPr>
                <w:rFonts w:ascii="Times New Roman" w:hAnsi="Times New Roman"/>
                <w:sz w:val="24"/>
              </w:rPr>
              <w:t>Обласний</w:t>
            </w:r>
            <w:r w:rsidRPr="000F14AF">
              <w:t xml:space="preserve"> </w:t>
            </w:r>
            <w:r w:rsidRPr="000F14AF">
              <w:rPr>
                <w:rFonts w:ascii="Times New Roman" w:hAnsi="Times New Roman"/>
                <w:sz w:val="24"/>
              </w:rPr>
              <w:t>конкурс «Мирний</w:t>
            </w:r>
            <w:r w:rsidRPr="000F14AF">
              <w:t xml:space="preserve"> </w:t>
            </w:r>
            <w:r w:rsidRPr="000F14AF">
              <w:rPr>
                <w:rFonts w:ascii="Times New Roman" w:hAnsi="Times New Roman"/>
                <w:sz w:val="24"/>
              </w:rPr>
              <w:t>космос»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Літаш</w:t>
            </w:r>
            <w:proofErr w:type="spellEnd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 xml:space="preserve"> Семен</w:t>
            </w:r>
          </w:p>
          <w:p w:rsidR="000F14AF" w:rsidRPr="000F14AF" w:rsidRDefault="000F14AF" w:rsidP="000F14AF">
            <w:pPr>
              <w:suppressLineNumbers/>
              <w:tabs>
                <w:tab w:val="left" w:pos="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F">
              <w:rPr>
                <w:rFonts w:ascii="Times New Roman" w:hAnsi="Times New Roman" w:cs="Times New Roman"/>
                <w:sz w:val="24"/>
                <w:szCs w:val="24"/>
              </w:rPr>
              <w:tab/>
              <w:t>Ван-</w:t>
            </w:r>
            <w:proofErr w:type="spellStart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Фун</w:t>
            </w:r>
            <w:proofErr w:type="spellEnd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-Дин Михайло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F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color w:val="FF0000"/>
              </w:rPr>
            </w:pPr>
            <w:r w:rsidRPr="000F14AF">
              <w:rPr>
                <w:rFonts w:ascii="Times New Roman" w:hAnsi="Times New Roman"/>
                <w:sz w:val="24"/>
              </w:rPr>
              <w:t>Наказ ДОН</w:t>
            </w:r>
            <w:r w:rsidRPr="000F14AF">
              <w:rPr>
                <w:rFonts w:ascii="Times New Roman" w:hAnsi="Times New Roman"/>
                <w:sz w:val="24"/>
              </w:rPr>
              <w:br/>
              <w:t> № 120/0/212-25 від</w:t>
            </w:r>
            <w:r w:rsidRPr="000F14AF">
              <w:t> </w:t>
            </w:r>
            <w:r w:rsidRPr="000F14AF">
              <w:rPr>
                <w:rFonts w:ascii="Times New Roman" w:hAnsi="Times New Roman"/>
                <w:sz w:val="24"/>
              </w:rPr>
              <w:t>27.03.2025</w:t>
            </w:r>
          </w:p>
        </w:tc>
      </w:tr>
      <w:tr w:rsidR="000F14AF" w:rsidRPr="000F14AF" w:rsidTr="009E2BDE">
        <w:tc>
          <w:tcPr>
            <w:tcW w:w="709" w:type="dxa"/>
            <w:shd w:val="clear" w:color="auto" w:fill="FFFFFF"/>
            <w:tcMar>
              <w:top w:w="0" w:type="dxa"/>
            </w:tcMar>
            <w:vAlign w:val="center"/>
          </w:tcPr>
          <w:p w:rsidR="000F14AF" w:rsidRPr="000F14AF" w:rsidRDefault="000F14AF" w:rsidP="000F14AF">
            <w:pPr>
              <w:numPr>
                <w:ilvl w:val="0"/>
                <w:numId w:val="17"/>
              </w:numPr>
              <w:suppressLineNumbers/>
              <w:tabs>
                <w:tab w:val="left" w:pos="0"/>
              </w:tabs>
              <w:spacing w:before="100" w:after="100" w:line="280" w:lineRule="atLeast"/>
              <w:ind w:right="-327"/>
              <w:jc w:val="center"/>
              <w:rPr>
                <w:color w:val="FF0000"/>
              </w:rPr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uppressLineNumbers/>
              <w:spacing w:after="0"/>
              <w:jc w:val="center"/>
            </w:pPr>
            <w:r w:rsidRPr="000F14AF">
              <w:rPr>
                <w:rFonts w:ascii="Times New Roman" w:hAnsi="Times New Roman"/>
                <w:sz w:val="24"/>
              </w:rPr>
              <w:t>Обласний</w:t>
            </w:r>
            <w:r w:rsidRPr="000F14AF">
              <w:t xml:space="preserve"> </w:t>
            </w:r>
            <w:r w:rsidRPr="000F14AF">
              <w:rPr>
                <w:rFonts w:ascii="Times New Roman" w:hAnsi="Times New Roman"/>
                <w:sz w:val="24"/>
              </w:rPr>
              <w:t>конкурс з астрономії</w:t>
            </w:r>
            <w:r w:rsidRPr="000F14AF">
              <w:t xml:space="preserve"> </w:t>
            </w:r>
            <w:r w:rsidRPr="000F14AF">
              <w:rPr>
                <w:rFonts w:ascii="Times New Roman" w:hAnsi="Times New Roman"/>
                <w:sz w:val="24"/>
              </w:rPr>
              <w:t>в рамках Віртуальної</w:t>
            </w:r>
            <w:r w:rsidRPr="000F14AF">
              <w:t> </w:t>
            </w:r>
            <w:r w:rsidRPr="000F14AF">
              <w:rPr>
                <w:rFonts w:ascii="Times New Roman" w:hAnsi="Times New Roman"/>
                <w:sz w:val="24"/>
              </w:rPr>
              <w:t>аерокосмічної</w:t>
            </w:r>
          </w:p>
          <w:p w:rsidR="000F14AF" w:rsidRPr="000F14AF" w:rsidRDefault="000F14AF" w:rsidP="000F14AF">
            <w:pPr>
              <w:suppressLineNumbers/>
              <w:spacing w:after="0"/>
              <w:ind w:left="145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школи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Ван-</w:t>
            </w:r>
            <w:proofErr w:type="spellStart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Фун</w:t>
            </w:r>
            <w:proofErr w:type="spellEnd"/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-Дин Михайло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4AF">
              <w:rPr>
                <w:rFonts w:ascii="Times New Roman" w:hAnsi="Times New Roman" w:cs="Times New Roman"/>
                <w:sz w:val="24"/>
                <w:szCs w:val="24"/>
              </w:rPr>
              <w:t>І, ІІ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ДОЦНТТ та ІТУМ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№ 61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</w:pPr>
            <w:r w:rsidRPr="000F14AF">
              <w:rPr>
                <w:rFonts w:ascii="Times New Roman" w:hAnsi="Times New Roman"/>
                <w:sz w:val="24"/>
              </w:rPr>
              <w:t>від 05.05.2025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0F14AF" w:rsidRPr="000F14AF" w:rsidTr="009E2BDE">
        <w:tc>
          <w:tcPr>
            <w:tcW w:w="709" w:type="dxa"/>
            <w:shd w:val="clear" w:color="auto" w:fill="FFFFFF"/>
            <w:tcMar>
              <w:top w:w="0" w:type="dxa"/>
            </w:tcMar>
            <w:vAlign w:val="center"/>
          </w:tcPr>
          <w:p w:rsidR="000F14AF" w:rsidRPr="000F14AF" w:rsidRDefault="000F14AF" w:rsidP="000F14AF">
            <w:pPr>
              <w:numPr>
                <w:ilvl w:val="0"/>
                <w:numId w:val="17"/>
              </w:numPr>
              <w:suppressLineNumbers/>
              <w:tabs>
                <w:tab w:val="left" w:pos="0"/>
              </w:tabs>
              <w:spacing w:before="100" w:after="100" w:line="280" w:lineRule="atLeast"/>
              <w:jc w:val="center"/>
              <w:rPr>
                <w:color w:val="FF0000"/>
              </w:rPr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uppressLineNumbers/>
              <w:spacing w:after="0"/>
              <w:ind w:left="145"/>
              <w:jc w:val="both"/>
            </w:pPr>
            <w:r w:rsidRPr="000F14AF">
              <w:rPr>
                <w:rFonts w:ascii="Times New Roman" w:hAnsi="Times New Roman"/>
                <w:sz w:val="24"/>
              </w:rPr>
              <w:t>Всеукраїнський</w:t>
            </w:r>
            <w:r w:rsidRPr="000F14AF">
              <w:t> </w:t>
            </w:r>
            <w:r w:rsidRPr="000F14AF">
              <w:rPr>
                <w:rFonts w:ascii="Times New Roman" w:hAnsi="Times New Roman"/>
                <w:sz w:val="24"/>
              </w:rPr>
              <w:t>колоквіум</w:t>
            </w:r>
            <w:r w:rsidRPr="000F14AF">
              <w:t xml:space="preserve"> </w:t>
            </w:r>
            <w:r w:rsidRPr="000F14AF">
              <w:rPr>
                <w:rFonts w:ascii="Times New Roman" w:hAnsi="Times New Roman"/>
                <w:sz w:val="24"/>
              </w:rPr>
              <w:t>«Космос. Людина. Духовність.»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</w:pPr>
            <w:proofErr w:type="spellStart"/>
            <w:r w:rsidRPr="000F14AF">
              <w:rPr>
                <w:rFonts w:ascii="Times New Roman" w:hAnsi="Times New Roman"/>
                <w:sz w:val="24"/>
              </w:rPr>
              <w:t>Літаш</w:t>
            </w:r>
            <w:proofErr w:type="spellEnd"/>
            <w:r w:rsidRPr="000F14AF">
              <w:rPr>
                <w:rFonts w:ascii="Times New Roman" w:hAnsi="Times New Roman"/>
                <w:sz w:val="24"/>
              </w:rPr>
              <w:t xml:space="preserve"> Семен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</w:pPr>
            <w:r w:rsidRPr="000F14AF">
              <w:rPr>
                <w:rFonts w:ascii="Times New Roman" w:hAnsi="Times New Roman"/>
                <w:sz w:val="24"/>
              </w:rPr>
              <w:t>ІІІ</w:t>
            </w: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hAnsi="Times New Roman"/>
                <w:sz w:val="24"/>
              </w:rPr>
              <w:t xml:space="preserve">Наказ МОН </w:t>
            </w: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УДЦПО</w:t>
            </w:r>
          </w:p>
          <w:p w:rsidR="000F14AF" w:rsidRPr="000F14AF" w:rsidRDefault="000F14AF" w:rsidP="000F14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11-02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color w:val="FF0000"/>
              </w:rPr>
            </w:pPr>
            <w:r w:rsidRPr="000F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 11.11.2024</w:t>
            </w:r>
          </w:p>
        </w:tc>
      </w:tr>
      <w:tr w:rsidR="000F14AF" w:rsidRPr="000F14AF" w:rsidTr="009E2BDE">
        <w:tc>
          <w:tcPr>
            <w:tcW w:w="709" w:type="dxa"/>
            <w:shd w:val="clear" w:color="auto" w:fill="FFFFFF"/>
            <w:tcMar>
              <w:top w:w="0" w:type="dxa"/>
            </w:tcMar>
            <w:vAlign w:val="center"/>
          </w:tcPr>
          <w:p w:rsidR="000F14AF" w:rsidRPr="000F14AF" w:rsidRDefault="000F14AF" w:rsidP="000F14AF">
            <w:pPr>
              <w:numPr>
                <w:ilvl w:val="0"/>
                <w:numId w:val="17"/>
              </w:numPr>
              <w:suppressLineNumbers/>
              <w:tabs>
                <w:tab w:val="left" w:pos="0"/>
              </w:tabs>
              <w:spacing w:before="100" w:after="100" w:line="280" w:lineRule="atLeast"/>
              <w:jc w:val="center"/>
              <w:rPr>
                <w:color w:val="FF0000"/>
              </w:rPr>
            </w:pPr>
          </w:p>
        </w:tc>
        <w:tc>
          <w:tcPr>
            <w:tcW w:w="3118" w:type="dxa"/>
            <w:shd w:val="clear" w:color="auto" w:fill="FFFFFF"/>
            <w:tcMar>
              <w:top w:w="0" w:type="dxa"/>
              <w:left w:w="0" w:type="dxa"/>
            </w:tcMar>
            <w:vAlign w:val="center"/>
          </w:tcPr>
          <w:p w:rsidR="000F14AF" w:rsidRPr="000F14AF" w:rsidRDefault="000F14AF" w:rsidP="000F14AF">
            <w:pPr>
              <w:suppressLineNumbers/>
              <w:spacing w:after="0"/>
              <w:ind w:left="145"/>
              <w:jc w:val="both"/>
              <w:rPr>
                <w:rFonts w:ascii="Times New Roman" w:hAnsi="Times New Roman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Всеукраїнський конкурс молодіжної творчості</w:t>
            </w:r>
          </w:p>
          <w:p w:rsidR="000F14AF" w:rsidRPr="000F14AF" w:rsidRDefault="000F14AF" w:rsidP="000F14AF">
            <w:pPr>
              <w:suppressLineNumbers/>
              <w:spacing w:after="0"/>
              <w:ind w:left="145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«Мирний космос»</w:t>
            </w:r>
          </w:p>
        </w:tc>
        <w:tc>
          <w:tcPr>
            <w:tcW w:w="2552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0F14AF">
              <w:rPr>
                <w:rFonts w:ascii="Times New Roman" w:hAnsi="Times New Roman"/>
                <w:sz w:val="24"/>
              </w:rPr>
              <w:t>Літаш</w:t>
            </w:r>
            <w:proofErr w:type="spellEnd"/>
            <w:r w:rsidRPr="000F14AF">
              <w:rPr>
                <w:rFonts w:ascii="Times New Roman" w:hAnsi="Times New Roman"/>
                <w:sz w:val="24"/>
              </w:rPr>
              <w:t xml:space="preserve"> Семен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І</w:t>
            </w:r>
          </w:p>
          <w:p w:rsidR="000F14AF" w:rsidRPr="000F14AF" w:rsidRDefault="000F14AF" w:rsidP="000F14AF">
            <w:pPr>
              <w:suppressLineNumbers/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shd w:val="clear" w:color="auto" w:fill="FFFFFF"/>
            <w:tcMar>
              <w:top w:w="0" w:type="dxa"/>
              <w:left w:w="0" w:type="dxa"/>
            </w:tcMar>
          </w:tcPr>
          <w:p w:rsidR="000F14AF" w:rsidRPr="000F14AF" w:rsidRDefault="000F14AF" w:rsidP="000F14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 xml:space="preserve">Протокол </w:t>
            </w:r>
          </w:p>
          <w:p w:rsidR="000F14AF" w:rsidRPr="000F14AF" w:rsidRDefault="000F14AF" w:rsidP="000F14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F14AF">
              <w:rPr>
                <w:rFonts w:ascii="Times New Roman" w:hAnsi="Times New Roman"/>
                <w:sz w:val="24"/>
              </w:rPr>
              <w:t>№ 5/10/2024</w:t>
            </w:r>
          </w:p>
        </w:tc>
      </w:tr>
    </w:tbl>
    <w:p w:rsidR="000E7789" w:rsidRDefault="000E7789" w:rsidP="000E7789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07E81" w:rsidRPr="00407E81" w:rsidRDefault="00407E81" w:rsidP="00407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407E81">
        <w:rPr>
          <w:rFonts w:ascii="Times New Roman" w:hAnsi="Times New Roman" w:cs="Times New Roman"/>
          <w:b/>
          <w:bCs/>
          <w:sz w:val="24"/>
          <w:szCs w:val="24"/>
          <w:u w:val="single"/>
        </w:rPr>
        <w:t>Бєліченко</w:t>
      </w:r>
      <w:proofErr w:type="spellEnd"/>
      <w:r w:rsidRPr="00407E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Дмитро Анатолійович</w:t>
      </w:r>
    </w:p>
    <w:p w:rsidR="00407E81" w:rsidRDefault="00407E81" w:rsidP="000E7789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9356" w:type="dxa"/>
        <w:tblInd w:w="250" w:type="dxa"/>
        <w:tblLook w:val="04A0" w:firstRow="1" w:lastRow="0" w:firstColumn="1" w:lastColumn="0" w:noHBand="0" w:noVBand="1"/>
      </w:tblPr>
      <w:tblGrid>
        <w:gridCol w:w="812"/>
        <w:gridCol w:w="2896"/>
        <w:gridCol w:w="1840"/>
        <w:gridCol w:w="1675"/>
        <w:gridCol w:w="2133"/>
      </w:tblGrid>
      <w:tr w:rsidR="00407E81" w:rsidRPr="00407E81" w:rsidTr="00407E81">
        <w:trPr>
          <w:trHeight w:val="382"/>
        </w:trPr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8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конкурсу</w:t>
            </w:r>
          </w:p>
        </w:tc>
        <w:tc>
          <w:tcPr>
            <w:tcW w:w="18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Учасники</w:t>
            </w:r>
            <w:proofErr w:type="spellEnd"/>
          </w:p>
        </w:tc>
        <w:tc>
          <w:tcPr>
            <w:tcW w:w="1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Зайняте</w:t>
            </w:r>
            <w:proofErr w:type="spellEnd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місце</w:t>
            </w:r>
            <w:proofErr w:type="spellEnd"/>
          </w:p>
        </w:tc>
        <w:tc>
          <w:tcPr>
            <w:tcW w:w="21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7E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№ наказу</w:t>
            </w:r>
          </w:p>
        </w:tc>
      </w:tr>
      <w:tr w:rsidR="00407E81" w:rsidRPr="00407E81" w:rsidTr="00407E81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змагання учнівської молоді з авіамодельного спорту (кордові моделі у приміщенні)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І, ІІІ, ІІІ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 ДОЦНТТ  від 03.02</w:t>
            </w: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.202</w:t>
            </w: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407E81" w:rsidRPr="00407E81" w:rsidRDefault="00407E81" w:rsidP="00407E8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  <w:r w:rsidRPr="00407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407E81" w:rsidRPr="00407E81" w:rsidTr="00407E81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Обласний етап Всеукраїнських змагань учнівської молоді з авіамодельного спорту (кордові моделі)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ІІІ, ІІІ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7E81" w:rsidRPr="00407E81" w:rsidRDefault="00407E81" w:rsidP="00407E8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Наказ ДОЦНТТ   від 02.06.2025 </w:t>
            </w:r>
          </w:p>
          <w:p w:rsidR="00407E81" w:rsidRPr="00407E81" w:rsidRDefault="00407E81" w:rsidP="00407E8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7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82</w:t>
            </w:r>
          </w:p>
        </w:tc>
      </w:tr>
    </w:tbl>
    <w:p w:rsidR="00407E81" w:rsidRDefault="00407E81" w:rsidP="000E7789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2AFE" w:rsidRPr="00AC114E" w:rsidRDefault="00FA2AFE" w:rsidP="009D0840">
      <w:pPr>
        <w:rPr>
          <w:color w:val="FF0000"/>
          <w:sz w:val="16"/>
          <w:szCs w:val="16"/>
        </w:rPr>
      </w:pPr>
    </w:p>
    <w:p w:rsidR="00D072B7" w:rsidRPr="00F10356" w:rsidRDefault="00D072B7" w:rsidP="00D072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356">
        <w:rPr>
          <w:rFonts w:ascii="Times New Roman" w:hAnsi="Times New Roman"/>
          <w:b/>
          <w:sz w:val="28"/>
          <w:szCs w:val="28"/>
        </w:rPr>
        <w:t xml:space="preserve">Загальна таблиця </w:t>
      </w:r>
    </w:p>
    <w:p w:rsidR="00D072B7" w:rsidRPr="00F10356" w:rsidRDefault="00D072B7" w:rsidP="00D07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участі</w:t>
      </w:r>
      <w:proofErr w:type="spellEnd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4C2777"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вихованці</w:t>
      </w:r>
      <w:proofErr w:type="gramStart"/>
      <w:r w:rsidR="004C2777"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</w:t>
      </w:r>
      <w:proofErr w:type="spellEnd"/>
      <w:proofErr w:type="gramEnd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Центру</w:t>
      </w:r>
    </w:p>
    <w:p w:rsidR="00D072B7" w:rsidRPr="00F10356" w:rsidRDefault="00D072B7" w:rsidP="00D072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в </w:t>
      </w:r>
      <w:proofErr w:type="spellStart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обласних</w:t>
      </w:r>
      <w:proofErr w:type="spellEnd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Всеукраїнських</w:t>
      </w:r>
      <w:proofErr w:type="spellEnd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Міжнародних</w:t>
      </w:r>
      <w:proofErr w:type="spellEnd"/>
      <w:r w:rsidRPr="00F1035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заходах</w:t>
      </w:r>
    </w:p>
    <w:p w:rsidR="004039C1" w:rsidRPr="00F10356" w:rsidRDefault="00D072B7" w:rsidP="00D072B7">
      <w:pPr>
        <w:pStyle w:val="ac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10356">
        <w:rPr>
          <w:rFonts w:ascii="Times New Roman" w:hAnsi="Times New Roman" w:cs="Times New Roman"/>
          <w:b/>
          <w:sz w:val="28"/>
          <w:szCs w:val="28"/>
        </w:rPr>
        <w:t>протягом 20</w:t>
      </w:r>
      <w:r w:rsidR="004B52A2" w:rsidRPr="00F10356">
        <w:rPr>
          <w:rFonts w:ascii="Times New Roman" w:hAnsi="Times New Roman" w:cs="Times New Roman"/>
          <w:b/>
          <w:sz w:val="28"/>
          <w:szCs w:val="28"/>
          <w:lang w:val="ru-RU"/>
        </w:rPr>
        <w:t>22</w:t>
      </w:r>
      <w:r w:rsidR="00170A50" w:rsidRPr="00F10356">
        <w:rPr>
          <w:rFonts w:ascii="Times New Roman" w:hAnsi="Times New Roman" w:cs="Times New Roman"/>
          <w:b/>
          <w:sz w:val="28"/>
          <w:szCs w:val="28"/>
        </w:rPr>
        <w:t>-</w:t>
      </w:r>
      <w:r w:rsidRPr="00F10356">
        <w:rPr>
          <w:rFonts w:ascii="Times New Roman" w:hAnsi="Times New Roman" w:cs="Times New Roman"/>
          <w:b/>
          <w:sz w:val="28"/>
          <w:szCs w:val="28"/>
        </w:rPr>
        <w:t>20</w:t>
      </w:r>
      <w:r w:rsidR="00F10356" w:rsidRPr="00F10356">
        <w:rPr>
          <w:rFonts w:ascii="Times New Roman" w:hAnsi="Times New Roman" w:cs="Times New Roman"/>
          <w:b/>
          <w:sz w:val="28"/>
          <w:szCs w:val="28"/>
          <w:lang w:val="ru-RU"/>
        </w:rPr>
        <w:t>23,</w:t>
      </w:r>
      <w:r w:rsidR="004B52A2" w:rsidRPr="00F103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2023-2024</w:t>
      </w:r>
      <w:r w:rsidR="00F10356" w:rsidRPr="00F10356">
        <w:rPr>
          <w:rFonts w:ascii="Times New Roman" w:hAnsi="Times New Roman" w:cs="Times New Roman"/>
          <w:b/>
          <w:sz w:val="28"/>
          <w:szCs w:val="28"/>
          <w:lang w:val="ru-RU"/>
        </w:rPr>
        <w:t>, 2024-2025</w:t>
      </w:r>
      <w:r w:rsidR="004B52A2" w:rsidRPr="00F10356">
        <w:rPr>
          <w:rFonts w:ascii="Times New Roman" w:hAnsi="Times New Roman" w:cs="Times New Roman"/>
          <w:b/>
          <w:sz w:val="28"/>
          <w:szCs w:val="28"/>
        </w:rPr>
        <w:t xml:space="preserve"> навчальних років</w:t>
      </w:r>
    </w:p>
    <w:p w:rsidR="004039C1" w:rsidRPr="00AC114E" w:rsidRDefault="004039C1" w:rsidP="004039C1">
      <w:pPr>
        <w:pStyle w:val="ac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1166"/>
        <w:gridCol w:w="751"/>
        <w:gridCol w:w="718"/>
        <w:gridCol w:w="700"/>
        <w:gridCol w:w="727"/>
        <w:gridCol w:w="751"/>
        <w:gridCol w:w="718"/>
        <w:gridCol w:w="700"/>
        <w:gridCol w:w="727"/>
        <w:gridCol w:w="751"/>
        <w:gridCol w:w="718"/>
        <w:gridCol w:w="700"/>
        <w:gridCol w:w="727"/>
      </w:tblGrid>
      <w:tr w:rsidR="00F10356" w:rsidRPr="00F10356" w:rsidTr="004039C1"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F10356">
              <w:rPr>
                <w:rFonts w:ascii="Times New Roman" w:hAnsi="Times New Roman" w:cs="Times New Roman"/>
                <w:b/>
                <w:i/>
              </w:rPr>
              <w:t>Всього</w:t>
            </w:r>
            <w:proofErr w:type="spellEnd"/>
            <w:r w:rsidRPr="00F1035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F10356">
              <w:rPr>
                <w:rFonts w:ascii="Times New Roman" w:hAnsi="Times New Roman" w:cs="Times New Roman"/>
                <w:b/>
                <w:i/>
              </w:rPr>
              <w:t>переможців</w:t>
            </w:r>
            <w:proofErr w:type="spellEnd"/>
          </w:p>
        </w:tc>
        <w:tc>
          <w:tcPr>
            <w:tcW w:w="14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  <w:b/>
                <w:i/>
              </w:rPr>
              <w:t>Міжнародного</w:t>
            </w:r>
            <w:proofErr w:type="spellEnd"/>
            <w:r w:rsidRPr="00F1035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proofErr w:type="gramStart"/>
            <w:r w:rsidRPr="00F10356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F10356">
              <w:rPr>
                <w:rFonts w:ascii="Times New Roman" w:hAnsi="Times New Roman" w:cs="Times New Roman"/>
                <w:b/>
                <w:i/>
              </w:rPr>
              <w:t>івня</w:t>
            </w:r>
            <w:proofErr w:type="spellEnd"/>
          </w:p>
        </w:tc>
        <w:tc>
          <w:tcPr>
            <w:tcW w:w="14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F10356">
              <w:rPr>
                <w:rFonts w:ascii="Times New Roman" w:hAnsi="Times New Roman" w:cs="Times New Roman"/>
                <w:b/>
                <w:i/>
              </w:rPr>
              <w:t>Всеукраїнського</w:t>
            </w:r>
            <w:proofErr w:type="spellEnd"/>
            <w:r w:rsidRPr="00F1035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proofErr w:type="gramStart"/>
            <w:r w:rsidRPr="00F10356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F10356">
              <w:rPr>
                <w:rFonts w:ascii="Times New Roman" w:hAnsi="Times New Roman" w:cs="Times New Roman"/>
                <w:b/>
                <w:i/>
              </w:rPr>
              <w:t>івня</w:t>
            </w:r>
            <w:proofErr w:type="spellEnd"/>
          </w:p>
        </w:tc>
        <w:tc>
          <w:tcPr>
            <w:tcW w:w="14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F10356">
              <w:rPr>
                <w:rFonts w:ascii="Times New Roman" w:hAnsi="Times New Roman" w:cs="Times New Roman"/>
                <w:b/>
                <w:i/>
              </w:rPr>
              <w:t>Обласного</w:t>
            </w:r>
            <w:proofErr w:type="spellEnd"/>
            <w:r w:rsidRPr="00F1035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proofErr w:type="gramStart"/>
            <w:r w:rsidRPr="00F10356">
              <w:rPr>
                <w:rFonts w:ascii="Times New Roman" w:hAnsi="Times New Roman" w:cs="Times New Roman"/>
                <w:b/>
                <w:i/>
              </w:rPr>
              <w:t>р</w:t>
            </w:r>
            <w:proofErr w:type="gramEnd"/>
            <w:r w:rsidRPr="00F10356">
              <w:rPr>
                <w:rFonts w:ascii="Times New Roman" w:hAnsi="Times New Roman" w:cs="Times New Roman"/>
                <w:b/>
                <w:i/>
              </w:rPr>
              <w:t>івня</w:t>
            </w:r>
            <w:proofErr w:type="spellEnd"/>
          </w:p>
        </w:tc>
      </w:tr>
      <w:tr w:rsidR="00F10356" w:rsidRPr="00F10356" w:rsidTr="0040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9C1" w:rsidRPr="00F10356" w:rsidRDefault="004039C1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Усього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золото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356">
              <w:rPr>
                <w:rFonts w:ascii="Times New Roman" w:hAnsi="Times New Roman" w:cs="Times New Roman"/>
              </w:rPr>
              <w:t>срібло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бронза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Усього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золото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356">
              <w:rPr>
                <w:rFonts w:ascii="Times New Roman" w:hAnsi="Times New Roman" w:cs="Times New Roman"/>
              </w:rPr>
              <w:t>срібло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бронза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Усього</w:t>
            </w:r>
            <w:proofErr w:type="spellEnd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золото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0356">
              <w:rPr>
                <w:rFonts w:ascii="Times New Roman" w:hAnsi="Times New Roman" w:cs="Times New Roman"/>
              </w:rPr>
              <w:t>срібло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r w:rsidRPr="00F10356">
              <w:rPr>
                <w:rFonts w:ascii="Times New Roman" w:hAnsi="Times New Roman" w:cs="Times New Roman"/>
              </w:rPr>
              <w:t>ІІІ</w:t>
            </w:r>
          </w:p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10356">
              <w:rPr>
                <w:rFonts w:ascii="Times New Roman" w:hAnsi="Times New Roman" w:cs="Times New Roman"/>
              </w:rPr>
              <w:t>або</w:t>
            </w:r>
            <w:proofErr w:type="spellEnd"/>
            <w:r w:rsidRPr="00F10356">
              <w:rPr>
                <w:rFonts w:ascii="Times New Roman" w:hAnsi="Times New Roman" w:cs="Times New Roman"/>
              </w:rPr>
              <w:t xml:space="preserve"> бронза</w:t>
            </w:r>
          </w:p>
        </w:tc>
      </w:tr>
      <w:tr w:rsidR="00F10356" w:rsidRPr="00F10356" w:rsidTr="004B52A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4B5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2022-2023 </w:t>
            </w:r>
            <w:proofErr w:type="spellStart"/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>н.р</w:t>
            </w:r>
            <w:proofErr w:type="spellEnd"/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10356" w:rsidRPr="00F10356" w:rsidTr="004039C1"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121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9C1" w:rsidRPr="00F10356" w:rsidRDefault="00403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F10356" w:rsidRPr="00F10356" w:rsidTr="004B52A2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4B5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2023-2024 </w:t>
            </w:r>
            <w:proofErr w:type="spellStart"/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>н.р</w:t>
            </w:r>
            <w:proofErr w:type="spellEnd"/>
            <w:r w:rsidRPr="00F1035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10356" w:rsidRPr="00F10356" w:rsidTr="004039C1"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190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138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A2" w:rsidRPr="00F10356" w:rsidRDefault="00CC60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356">
              <w:rPr>
                <w:rFonts w:ascii="Times New Roman" w:hAnsi="Times New Roman" w:cs="Times New Roman"/>
                <w:b/>
              </w:rPr>
              <w:t>34</w:t>
            </w:r>
          </w:p>
        </w:tc>
      </w:tr>
      <w:tr w:rsidR="00F10356" w:rsidRPr="00587F5F" w:rsidTr="00F10356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F103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2024-2025 </w:t>
            </w:r>
            <w:proofErr w:type="spellStart"/>
            <w:r w:rsidRPr="00587F5F">
              <w:rPr>
                <w:rFonts w:ascii="Times New Roman" w:hAnsi="Times New Roman" w:cs="Times New Roman"/>
                <w:b/>
                <w:sz w:val="28"/>
                <w:szCs w:val="28"/>
              </w:rPr>
              <w:t>н.р</w:t>
            </w:r>
            <w:proofErr w:type="spellEnd"/>
            <w:r w:rsidRPr="00587F5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10356" w:rsidRPr="00587F5F" w:rsidTr="004039C1"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297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3A5E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4F7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4F7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230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56" w:rsidRPr="00587F5F" w:rsidRDefault="007101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F5F">
              <w:rPr>
                <w:rFonts w:ascii="Times New Roman" w:hAnsi="Times New Roman" w:cs="Times New Roman"/>
                <w:b/>
              </w:rPr>
              <w:t>69</w:t>
            </w:r>
          </w:p>
        </w:tc>
      </w:tr>
    </w:tbl>
    <w:p w:rsidR="00FA2AFE" w:rsidRPr="00AC114E" w:rsidRDefault="00FA2AFE" w:rsidP="00100207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00207" w:rsidRPr="007F6DA3" w:rsidRDefault="00D82160" w:rsidP="0010020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100207" w:rsidRPr="007F6DA3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100207" w:rsidRPr="00AC114E" w:rsidRDefault="00100207" w:rsidP="0093420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z w:val="16"/>
          <w:szCs w:val="16"/>
        </w:rPr>
      </w:pPr>
    </w:p>
    <w:p w:rsidR="00934208" w:rsidRPr="007F6DA3" w:rsidRDefault="00934208" w:rsidP="0093420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6DA3">
        <w:rPr>
          <w:rFonts w:ascii="Times New Roman" w:hAnsi="Times New Roman"/>
          <w:b/>
          <w:sz w:val="28"/>
          <w:szCs w:val="28"/>
        </w:rPr>
        <w:t xml:space="preserve">Загальна таблиця </w:t>
      </w:r>
    </w:p>
    <w:p w:rsidR="00934208" w:rsidRPr="007F6DA3" w:rsidRDefault="00934208" w:rsidP="00934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участі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вихованців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закладів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позашкільної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освіти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області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934208" w:rsidRPr="007F6DA3" w:rsidRDefault="00934208" w:rsidP="009342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в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обласних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Всеукраїнських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, </w:t>
      </w:r>
      <w:proofErr w:type="spellStart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Міжнародних</w:t>
      </w:r>
      <w:proofErr w:type="spellEnd"/>
      <w:r w:rsidRPr="007F6DA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заходах</w:t>
      </w:r>
    </w:p>
    <w:p w:rsidR="008662B9" w:rsidRPr="007F6DA3" w:rsidRDefault="008662B9" w:rsidP="008662B9">
      <w:pPr>
        <w:pStyle w:val="ac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F6DA3">
        <w:rPr>
          <w:rFonts w:ascii="Times New Roman" w:hAnsi="Times New Roman" w:cs="Times New Roman"/>
          <w:b/>
          <w:sz w:val="28"/>
          <w:szCs w:val="28"/>
        </w:rPr>
        <w:t>протягом 20</w:t>
      </w:r>
      <w:r w:rsidRPr="007F6DA3">
        <w:rPr>
          <w:rFonts w:ascii="Times New Roman" w:hAnsi="Times New Roman" w:cs="Times New Roman"/>
          <w:b/>
          <w:sz w:val="28"/>
          <w:szCs w:val="28"/>
          <w:lang w:val="ru-RU"/>
        </w:rPr>
        <w:t>22</w:t>
      </w:r>
      <w:r w:rsidRPr="007F6DA3">
        <w:rPr>
          <w:rFonts w:ascii="Times New Roman" w:hAnsi="Times New Roman" w:cs="Times New Roman"/>
          <w:b/>
          <w:sz w:val="28"/>
          <w:szCs w:val="28"/>
        </w:rPr>
        <w:t>-20</w:t>
      </w:r>
      <w:r w:rsidR="007F6DA3" w:rsidRPr="007F6D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23, </w:t>
      </w:r>
      <w:r w:rsidRPr="007F6DA3">
        <w:rPr>
          <w:rFonts w:ascii="Times New Roman" w:hAnsi="Times New Roman" w:cs="Times New Roman"/>
          <w:b/>
          <w:sz w:val="28"/>
          <w:szCs w:val="28"/>
          <w:lang w:val="ru-RU"/>
        </w:rPr>
        <w:t>2023-2024</w:t>
      </w:r>
      <w:r w:rsidR="007F6DA3" w:rsidRPr="007F6DA3">
        <w:rPr>
          <w:rFonts w:ascii="Times New Roman" w:hAnsi="Times New Roman" w:cs="Times New Roman"/>
          <w:b/>
          <w:sz w:val="28"/>
          <w:szCs w:val="28"/>
          <w:lang w:val="ru-RU"/>
        </w:rPr>
        <w:t>, 2024-2025</w:t>
      </w:r>
      <w:r w:rsidRPr="007F6DA3">
        <w:rPr>
          <w:rFonts w:ascii="Times New Roman" w:hAnsi="Times New Roman" w:cs="Times New Roman"/>
          <w:b/>
          <w:sz w:val="28"/>
          <w:szCs w:val="28"/>
        </w:rPr>
        <w:t xml:space="preserve"> навчальних років</w:t>
      </w:r>
    </w:p>
    <w:p w:rsidR="004039C1" w:rsidRPr="00AC114E" w:rsidRDefault="004039C1" w:rsidP="002D1741">
      <w:pPr>
        <w:pStyle w:val="ac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1130"/>
        <w:gridCol w:w="1040"/>
        <w:gridCol w:w="651"/>
        <w:gridCol w:w="592"/>
        <w:gridCol w:w="573"/>
        <w:gridCol w:w="601"/>
        <w:gridCol w:w="651"/>
        <w:gridCol w:w="592"/>
        <w:gridCol w:w="573"/>
        <w:gridCol w:w="601"/>
        <w:gridCol w:w="651"/>
        <w:gridCol w:w="592"/>
        <w:gridCol w:w="573"/>
        <w:gridCol w:w="601"/>
      </w:tblGrid>
      <w:tr w:rsidR="007F6DA3" w:rsidRPr="007F6DA3" w:rsidTr="00CC60C6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№</w:t>
            </w: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br/>
              <w:t>з/п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Назва закладу позашкільної освіти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Всього переможців</w:t>
            </w:r>
          </w:p>
        </w:tc>
        <w:tc>
          <w:tcPr>
            <w:tcW w:w="0" w:type="auto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Міжнародного рівня</w:t>
            </w:r>
          </w:p>
        </w:tc>
        <w:tc>
          <w:tcPr>
            <w:tcW w:w="0" w:type="auto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Всеукраїнського рівня</w:t>
            </w:r>
          </w:p>
        </w:tc>
        <w:tc>
          <w:tcPr>
            <w:tcW w:w="0" w:type="auto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Обласного рівня</w:t>
            </w:r>
          </w:p>
        </w:tc>
      </w:tr>
      <w:tr w:rsidR="007F6DA3" w:rsidRPr="007F6DA3" w:rsidTr="00CC60C6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золото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срібло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бронза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золото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срібло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бронза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золото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срібло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FE2F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ІІІ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або бронза</w:t>
            </w:r>
          </w:p>
        </w:tc>
      </w:tr>
      <w:tr w:rsidR="007F6DA3" w:rsidRPr="007F6DA3" w:rsidTr="00CC60C6">
        <w:trPr>
          <w:trHeight w:val="315"/>
        </w:trPr>
        <w:tc>
          <w:tcPr>
            <w:tcW w:w="0" w:type="auto"/>
            <w:gridSpan w:val="1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CC60C6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2022-2023 </w:t>
            </w:r>
            <w:proofErr w:type="spellStart"/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н.р</w:t>
            </w:r>
            <w:proofErr w:type="spellEnd"/>
          </w:p>
        </w:tc>
      </w:tr>
      <w:tr w:rsidR="007F6DA3" w:rsidRPr="007F6DA3" w:rsidTr="00CC60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CC60C6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="00212EFE"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1936BB" w:rsidP="00193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КЗПО</w:t>
            </w:r>
            <w:r w:rsidR="00212EFE"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ДОЦНТТ та ІТУМ</w:t>
            </w:r>
            <w:r w:rsidR="00212EFE"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ДОР</w:t>
            </w:r>
            <w:r w:rsidR="00212EFE"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12EFE" w:rsidRPr="007F6DA3" w:rsidRDefault="00212EFE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922</w:t>
            </w:r>
          </w:p>
        </w:tc>
      </w:tr>
      <w:tr w:rsidR="007F6DA3" w:rsidRPr="007F6DA3" w:rsidTr="00A10CCC">
        <w:trPr>
          <w:trHeight w:val="315"/>
        </w:trPr>
        <w:tc>
          <w:tcPr>
            <w:tcW w:w="0" w:type="auto"/>
            <w:gridSpan w:val="15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CC60C6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2023-2024 </w:t>
            </w:r>
            <w:proofErr w:type="spellStart"/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н.р</w:t>
            </w:r>
            <w:proofErr w:type="spellEnd"/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</w:tr>
      <w:tr w:rsidR="007F6DA3" w:rsidRPr="007F6DA3" w:rsidTr="007F6DA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A97D16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1936BB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КЗПО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ДОЦНТТ та ІТУМ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ДОР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5232A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C60C6" w:rsidRPr="007F6DA3" w:rsidRDefault="00B4714D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773</w:t>
            </w:r>
          </w:p>
        </w:tc>
      </w:tr>
      <w:tr w:rsidR="00B05C99" w:rsidRPr="00B05C99" w:rsidTr="000E5E8A">
        <w:trPr>
          <w:trHeight w:val="315"/>
        </w:trPr>
        <w:tc>
          <w:tcPr>
            <w:tcW w:w="0" w:type="auto"/>
            <w:gridSpan w:val="15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7F6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 xml:space="preserve">2024-2025 </w:t>
            </w:r>
            <w:proofErr w:type="spellStart"/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н.р</w:t>
            </w:r>
            <w:proofErr w:type="spellEnd"/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.</w:t>
            </w:r>
          </w:p>
        </w:tc>
      </w:tr>
      <w:tr w:rsidR="00B05C99" w:rsidRPr="00B05C99" w:rsidTr="00CC60C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0E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1936BB" w:rsidP="000E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КЗПО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ДОЦНТТ та ІТУМ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ДОР</w:t>
            </w:r>
            <w:r w:rsidRPr="007F6DA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uk-UA"/>
              </w:rPr>
              <w:t>2625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B05C99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5193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668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877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F6DA3" w:rsidRPr="00B05C99" w:rsidRDefault="007F6DA3" w:rsidP="004C2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</w:pPr>
            <w:r w:rsidRPr="00B05C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949</w:t>
            </w:r>
          </w:p>
        </w:tc>
      </w:tr>
    </w:tbl>
    <w:p w:rsidR="00EA3A4B" w:rsidRPr="00AC114E" w:rsidRDefault="00EA3A4B" w:rsidP="00EA3A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77B4C" w:rsidRPr="007F6DA3" w:rsidRDefault="00EA3A4B" w:rsidP="00015F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6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жаль, не всі заплановані заходи в навчальному році були підготовлені та пройшли в повному обсязі. Деякі були скасовані, перенесені, </w:t>
      </w:r>
      <w:r w:rsidR="00C96447" w:rsidRPr="007F6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проходили у форматі онлайн та очно.</w:t>
      </w:r>
    </w:p>
    <w:p w:rsidR="00317BB5" w:rsidRPr="007F6DA3" w:rsidRDefault="00D82160" w:rsidP="00317BB5">
      <w:pPr>
        <w:spacing w:after="0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25</w:t>
      </w:r>
      <w:r w:rsidR="00317BB5" w:rsidRPr="007F6D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слайд</w:t>
      </w:r>
    </w:p>
    <w:p w:rsidR="00317BB5" w:rsidRPr="007F6DA3" w:rsidRDefault="00317BB5" w:rsidP="00015F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77B4C" w:rsidRPr="007F6DA3" w:rsidRDefault="00377B4C" w:rsidP="00377B4C">
      <w:pPr>
        <w:pStyle w:val="ac"/>
        <w:spacing w:after="0" w:line="240" w:lineRule="auto"/>
        <w:ind w:firstLine="708"/>
        <w:jc w:val="both"/>
        <w:rPr>
          <w:color w:val="000000" w:themeColor="text1"/>
        </w:rPr>
      </w:pPr>
      <w:r w:rsidRPr="007F6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Протягом року Центр співпрацював із </w:t>
      </w:r>
      <w:r w:rsidRPr="007F6DA3">
        <w:rPr>
          <w:rFonts w:ascii="Times New Roman" w:hAnsi="Times New Roman"/>
          <w:color w:val="000000" w:themeColor="text1"/>
          <w:sz w:val="28"/>
          <w:szCs w:val="28"/>
        </w:rPr>
        <w:t>закладами позашкільної, загальної середньої, професійно-технічної та вищої освіти області,</w:t>
      </w:r>
      <w:r w:rsidRPr="007F6D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закладами позашкільної освіти України, з громадськими організаціями та науковими установами, </w:t>
      </w:r>
      <w:r w:rsidRPr="007F6DA3">
        <w:rPr>
          <w:rFonts w:ascii="Times New Roman" w:hAnsi="Times New Roman"/>
          <w:color w:val="000000" w:themeColor="text1"/>
          <w:sz w:val="28"/>
          <w:szCs w:val="28"/>
        </w:rPr>
        <w:t>з волонтерськими організаціями, благодійними фондами щодо надання підтримки вихованцям із сімей, які перебувають у складних життєвих обставинах, із числа тимчасово переміщених осіб.   Протягом навчального року педагоги надавали матеріальну та фінансову підтримку захисникам України та разом з дітьми виготовляли поробки для підтримки та відправляли їх воїнам Збройних Сил України.</w:t>
      </w:r>
    </w:p>
    <w:p w:rsidR="00377B4C" w:rsidRPr="00AC114E" w:rsidRDefault="00377B4C" w:rsidP="00015F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015FF7" w:rsidRPr="00AC114E" w:rsidRDefault="00015FF7" w:rsidP="00015F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051"/>
        <w:gridCol w:w="2485"/>
        <w:gridCol w:w="1701"/>
      </w:tblGrid>
      <w:tr w:rsidR="00404410" w:rsidRPr="00404410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ind w:left="-142" w:right="-10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Назва установи-партнера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Форми співробітництва </w:t>
            </w:r>
          </w:p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(спільні заходи, тематика досліджень, видавнича діяльність, </w:t>
            </w:r>
          </w:p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практика школярів)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Документ, </w:t>
            </w:r>
          </w:p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рамках якого здійснюється співробітництво, термін його дії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Практичні результати від співробітництва</w:t>
            </w:r>
          </w:p>
        </w:tc>
      </w:tr>
      <w:tr w:rsidR="00404410" w:rsidRPr="00404410" w:rsidTr="00A10CCC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015FF7" w:rsidP="00015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9149AA" w:rsidRPr="009149A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9149AA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9149AA" w:rsidRDefault="00015FF7" w:rsidP="0001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КЗВО “ДАНО” ДОР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9149AA" w:rsidRDefault="00015FF7" w:rsidP="0001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курси підвищення кваліфікації, спільна робота за експериментом, консультації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9149A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 термін дії до закінчення дослідно-експериментальної роботи</w:t>
            </w:r>
          </w:p>
          <w:p w:rsidR="009149AA" w:rsidRPr="009149AA" w:rsidRDefault="009149AA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Договір про надання освітніх послуг 22.05.2024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9149A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Участь та організація заходів, </w:t>
            </w:r>
            <w:r w:rsid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курсах підвищення кваліфікації, </w:t>
            </w: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друкований матеріал, звітність</w:t>
            </w:r>
          </w:p>
        </w:tc>
      </w:tr>
      <w:tr w:rsidR="00404410" w:rsidRPr="00404410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ДНУ імені Олеся Гончара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наукові консультації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10.01.2024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404410" w:rsidRPr="00404410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“Асоціація НООСФЕРА”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404410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 2024-2025</w:t>
            </w:r>
            <w:r w:rsidR="00015FF7"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навчальний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49761A" w:rsidRPr="0049761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9761A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Національний центр аерокосмічної освіти </w:t>
            </w: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молоді </w:t>
            </w:r>
          </w:p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ім. </w:t>
            </w:r>
            <w:proofErr w:type="spellStart"/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О.М.Макарова</w:t>
            </w:r>
            <w:proofErr w:type="spellEnd"/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28.02.2024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9761A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Участь та організація </w:t>
            </w: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заходів</w:t>
            </w:r>
          </w:p>
        </w:tc>
      </w:tr>
      <w:tr w:rsidR="0052160C" w:rsidRPr="0052160C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52160C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52160C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 “Центр професійного розвитку “Освітня траєкторія” ДМР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52160C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52160C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015FF7" w:rsidRPr="0052160C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04.01.2024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52160C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404410" w:rsidRPr="00404410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БФ “Стефанія Дніпра”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05.10.2023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заходів, проведення занять</w:t>
            </w:r>
          </w:p>
        </w:tc>
      </w:tr>
      <w:tr w:rsidR="00404410" w:rsidRPr="00404410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“Інноваційні соціальні рішення”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015FF7" w:rsidRPr="00404410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="00015FF7"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.09.2023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15FF7" w:rsidRPr="00404410" w:rsidRDefault="00015FF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49761A" w:rsidRPr="0049761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49761A" w:rsidRPr="0049761A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761A" w:rsidRPr="0049761A" w:rsidRDefault="0049761A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Комунальний заклад освіти «Ліцей «Борисфен» Дніпропетровської обласної ради»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49761A" w:rsidRPr="0049761A" w:rsidRDefault="0049761A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49761A" w:rsidRPr="0049761A" w:rsidRDefault="0049761A" w:rsidP="00497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49761A" w:rsidRPr="0049761A" w:rsidRDefault="0049761A" w:rsidP="00497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29.08.2024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761A" w:rsidRPr="0049761A" w:rsidRDefault="0049761A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7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Проведення занять</w:t>
            </w:r>
          </w:p>
        </w:tc>
      </w:tr>
      <w:tr w:rsidR="009149AA" w:rsidRPr="009149A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52160C" w:rsidRPr="009149AA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160C" w:rsidRPr="009149AA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Новоолександрівський</w:t>
            </w:r>
            <w:proofErr w:type="spellEnd"/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ліцей </w:t>
            </w:r>
            <w:proofErr w:type="spellStart"/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Новоолександрівської</w:t>
            </w:r>
            <w:proofErr w:type="spellEnd"/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сільської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52160C" w:rsidRPr="009149AA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52160C" w:rsidRPr="009149AA" w:rsidRDefault="0052160C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52160C" w:rsidRPr="009149AA" w:rsidRDefault="0052160C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29.08.2024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160C" w:rsidRPr="009149AA" w:rsidRDefault="0052160C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заходів, проведення занять</w:t>
            </w:r>
          </w:p>
        </w:tc>
      </w:tr>
      <w:tr w:rsidR="00A8225E" w:rsidRPr="009149A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A8225E" w:rsidRPr="009149AA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8225E" w:rsidRPr="009149AA" w:rsidRDefault="00A8225E" w:rsidP="00A82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Дніпровський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ліцей № 21 «Перспектива»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Дніпровської міської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A8225E" w:rsidRPr="009149AA" w:rsidRDefault="00A8225E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A8225E" w:rsidRPr="009149AA" w:rsidRDefault="00A8225E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A8225E" w:rsidRPr="009149AA" w:rsidRDefault="00A8225E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29.08.2024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225E" w:rsidRPr="009149AA" w:rsidRDefault="00A8225E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заходів, проведення занять</w:t>
            </w:r>
          </w:p>
        </w:tc>
      </w:tr>
      <w:tr w:rsidR="00C8538D" w:rsidRPr="009149A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C8538D" w:rsidRPr="009149AA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8538D" w:rsidRDefault="00C8538D" w:rsidP="00A82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Відділ освіти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Софіївської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селищної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C8538D" w:rsidRPr="009149AA" w:rsidRDefault="00C8538D" w:rsidP="00C85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C8538D" w:rsidRPr="0052160C" w:rsidRDefault="00C8538D" w:rsidP="00C85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C8538D" w:rsidRPr="009149AA" w:rsidRDefault="00C8538D" w:rsidP="00C85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538D" w:rsidRPr="009149AA" w:rsidRDefault="00C8538D" w:rsidP="00C85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Участь, </w:t>
            </w: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організація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 </w:t>
            </w: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заходів</w:t>
            </w:r>
          </w:p>
        </w:tc>
      </w:tr>
      <w:tr w:rsidR="00005577" w:rsidRPr="009149AA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005577" w:rsidRPr="009149AA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5577" w:rsidRDefault="00005577" w:rsidP="00A822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Софіївський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центр творчості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05577" w:rsidRPr="009149AA" w:rsidRDefault="0000557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005577" w:rsidRPr="009149AA" w:rsidRDefault="0000557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005577" w:rsidRPr="009149AA" w:rsidRDefault="0000557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5577" w:rsidRPr="009149AA" w:rsidRDefault="0000557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49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заходів, проведення занять</w:t>
            </w:r>
          </w:p>
        </w:tc>
      </w:tr>
      <w:tr w:rsidR="0052160C" w:rsidRPr="0052160C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52160C" w:rsidRPr="0052160C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Дніпровська гімназія № 62 Дніпровської міської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заходи, проведення занять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52160C" w:rsidRPr="0052160C" w:rsidRDefault="0052160C" w:rsidP="00521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Угода про співпрацю,</w:t>
            </w:r>
          </w:p>
          <w:p w:rsidR="0052160C" w:rsidRPr="0052160C" w:rsidRDefault="0052160C" w:rsidP="00521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05.11.2024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заходів, проведення занять</w:t>
            </w:r>
          </w:p>
        </w:tc>
      </w:tr>
      <w:tr w:rsidR="0052160C" w:rsidRPr="0052160C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52160C" w:rsidRPr="0052160C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Навчально-методичний центр професійно-технічної освіти у Дніпропетровській області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52160C" w:rsidRPr="0052160C" w:rsidRDefault="0052160C" w:rsidP="00521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52160C" w:rsidRPr="0052160C" w:rsidRDefault="0052160C" w:rsidP="00521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25.12.2024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160C" w:rsidRPr="0052160C" w:rsidRDefault="0052160C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6E0897" w:rsidRPr="0052160C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6E0897" w:rsidRPr="0052160C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897" w:rsidRPr="0052160C" w:rsidRDefault="006E0897" w:rsidP="00015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освіти і науки  виконкому Криворізької міської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співпрацю, </w:t>
            </w:r>
          </w:p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Участь та організація заходів</w:t>
            </w:r>
          </w:p>
        </w:tc>
      </w:tr>
      <w:tr w:rsidR="006E0897" w:rsidRPr="0052160C" w:rsidTr="00A10CCC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6E0897" w:rsidRPr="0052160C" w:rsidRDefault="00404410" w:rsidP="0001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0897" w:rsidRPr="0052160C" w:rsidRDefault="006E0897" w:rsidP="006E0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 освіти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Кам</w:t>
            </w:r>
            <w:r w:rsidRPr="006E08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міської ради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Спільні заходи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Меморандум про 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співпрацю, </w:t>
            </w:r>
          </w:p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0897" w:rsidRPr="0052160C" w:rsidRDefault="006E0897" w:rsidP="000E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Участь та </w:t>
            </w:r>
            <w:r w:rsidRPr="00521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організація заходів</w:t>
            </w:r>
          </w:p>
        </w:tc>
      </w:tr>
    </w:tbl>
    <w:p w:rsidR="00A92727" w:rsidRPr="005D2EB0" w:rsidRDefault="00D82160" w:rsidP="00AD5E84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>26</w:t>
      </w:r>
      <w:r w:rsidR="00AD5E84" w:rsidRPr="005D2EB0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постійному контролі трималося питання щодо дотримання техніки безпеки під час освітнього процесу: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дотримання порядку дій працівників Центру під час сигналу «Повітряна тривога»;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правила учасників освітнього процесу щодо поводження у надзвичайних ситуаціях;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порядок дій у разі виникнення надзвичайної ситуації;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правила поведінки під час проведення заходів;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правила поведінки з безпеки життєдіяльності вихованців під час навчальних екскурсій;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правила поведінки з безпеки життєдіяльності вихованців у приміщенні та на території зак</w:t>
      </w:r>
      <w:r w:rsidR="00CA21B9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ладу під час освітнього процесу.</w:t>
      </w:r>
    </w:p>
    <w:p w:rsidR="00E1482D" w:rsidRDefault="00E1482D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14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метою підвищення рівня обізнаності працівників щодо вимог безпечної праці проведено навчання та перевірку знань з охорони праці. За результатами навчання оформлено протокол .</w:t>
      </w:r>
    </w:p>
    <w:p w:rsidR="0067348C" w:rsidRPr="005D2EB0" w:rsidRDefault="007932C3" w:rsidP="006734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 журналах гурткової роботи керівниками гуртків здійснювалися записи щодо проведення інструктажів з техніки безпеки з вихованцями щодо надзвичайних ситуацій відповідно інструкцій та алгоритмів дій.</w:t>
      </w:r>
    </w:p>
    <w:p w:rsidR="00E05B88" w:rsidRPr="005D2EB0" w:rsidRDefault="007932C3" w:rsidP="00E05B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Керівники гуртків активно співпрацювали з батьками та вихованцями через </w:t>
      </w:r>
      <w:proofErr w:type="spellStart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вайбер</w:t>
      </w:r>
      <w:proofErr w:type="spellEnd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-групи, телеграм-групи, проводили індивідуальні консультації та бесіди, </w:t>
      </w:r>
      <w:proofErr w:type="spellStart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оперативно</w:t>
      </w:r>
      <w:proofErr w:type="spellEnd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реагували на будь-які зміни в освітньому процесі та проводили роз’яснювальну роботу з батьками та вихованцями щодо формату навчання у гуртках (при потребі).</w:t>
      </w:r>
    </w:p>
    <w:p w:rsidR="007932C3" w:rsidRPr="005D2EB0" w:rsidRDefault="007932C3" w:rsidP="00E05B8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метою забезпечення безпеки всіх учасників освітнього процесу у разі включення сигналу «Повітряна тривога» або інших сигналів оповіщення, адміністрацією Ц</w:t>
      </w:r>
      <w:r w:rsidR="00E05B88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ентру та  представниками ДСНС </w:t>
      </w: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відпрацьований алгоритм дії у разі виникнення надзвичайної ситуації. Тобто, у разі оповіщення «Повітряна тривога», освітній процес можуть завершувати в укритті, а після відбою тривоги повертаються до приміщення закладу та про</w:t>
      </w:r>
      <w:r w:rsidR="00E05B88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довжують</w:t>
      </w: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навчання з урахуванням необхі</w:t>
      </w:r>
      <w:r w:rsidR="0002656F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дного коригування.</w:t>
      </w:r>
    </w:p>
    <w:p w:rsidR="00E1482D" w:rsidRDefault="00E1482D" w:rsidP="00E148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сфері цивільного захисту здійснювалася роз’яснювальна робота щодо дій в умовах надзвичайних ситуацій. Зокрема, проводилися інструктажі з правил поводження при виявленні вибухонебезпечних предметів, дій під час оголошення повітряної тривоги, правил перебування в укритті. </w:t>
      </w:r>
    </w:p>
    <w:p w:rsidR="00E1482D" w:rsidRPr="00E1482D" w:rsidRDefault="00E1482D" w:rsidP="00E1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Організовано відпрацювання евакуації вихованців до найпростішого укриття та алгоритму дій працівників і здобувачів освіти у разі </w:t>
      </w:r>
      <w:proofErr w:type="spellStart"/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замінування</w:t>
      </w:r>
      <w:proofErr w:type="spellEnd"/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закладу.</w:t>
      </w:r>
    </w:p>
    <w:p w:rsidR="00E1482D" w:rsidRPr="00E1482D" w:rsidRDefault="00E1482D" w:rsidP="00E1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 проходять відповідні медичні огляди та навчання з охорони праці. Для вихованців систематично проводяться заняття, бесіди, інформаційні години, конкурси з безпеки життєдіяльності.</w:t>
      </w:r>
    </w:p>
    <w:p w:rsidR="00E1482D" w:rsidRPr="00E1482D" w:rsidRDefault="00E1482D" w:rsidP="00E1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Окрему увагу приділено: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профілактиці дитячого травматизму;</w:t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запобіганню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щасним випадкам під час занять; </w:t>
      </w:r>
      <w:r w:rsidRPr="00E14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підготовці персоналу до дій у разі виникнення надзвичайних ситуацій.</w:t>
      </w:r>
    </w:p>
    <w:p w:rsidR="00AD5E84" w:rsidRPr="007274A8" w:rsidRDefault="00AD5E84" w:rsidP="00AD5E84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AD5E84" w:rsidRPr="005D2EB0" w:rsidRDefault="00D82160" w:rsidP="008A4A74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>27</w:t>
      </w:r>
      <w:r w:rsidR="00AD5E84" w:rsidRPr="005D2EB0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95139A" w:rsidRPr="00B37C91" w:rsidRDefault="00297670" w:rsidP="0095139A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C91">
        <w:rPr>
          <w:rFonts w:ascii="Times New Roman" w:hAnsi="Times New Roman"/>
          <w:bCs/>
          <w:sz w:val="28"/>
          <w:szCs w:val="28"/>
        </w:rPr>
        <w:t xml:space="preserve">Протягом року тривала робота щодо формування замовлень освітніх закладів на виготовлення документів про освіту та їх видачу. За період з </w:t>
      </w:r>
      <w:r w:rsidR="00B37C91" w:rsidRPr="00B37C91">
        <w:rPr>
          <w:rFonts w:ascii="Times New Roman" w:hAnsi="Times New Roman" w:cs="Times New Roman"/>
          <w:sz w:val="28"/>
          <w:szCs w:val="28"/>
        </w:rPr>
        <w:t>01.01.2025 по 14</w:t>
      </w:r>
      <w:r w:rsidR="005D2EB0" w:rsidRPr="00B37C91">
        <w:rPr>
          <w:rFonts w:ascii="Times New Roman" w:hAnsi="Times New Roman" w:cs="Times New Roman"/>
          <w:sz w:val="28"/>
          <w:szCs w:val="28"/>
        </w:rPr>
        <w:t>.08.2025</w:t>
      </w:r>
      <w:r w:rsidR="00730B56" w:rsidRPr="00B37C91">
        <w:rPr>
          <w:rFonts w:ascii="Times New Roman" w:hAnsi="Times New Roman"/>
          <w:bCs/>
          <w:sz w:val="28"/>
          <w:szCs w:val="28"/>
        </w:rPr>
        <w:t xml:space="preserve"> </w:t>
      </w:r>
      <w:r w:rsidR="00B37C91" w:rsidRPr="00B37C91">
        <w:rPr>
          <w:rFonts w:ascii="Times New Roman" w:hAnsi="Times New Roman"/>
          <w:bCs/>
          <w:sz w:val="28"/>
          <w:szCs w:val="28"/>
        </w:rPr>
        <w:t>видано 30169</w:t>
      </w:r>
      <w:r w:rsidRPr="00B37C91">
        <w:rPr>
          <w:rFonts w:ascii="Times New Roman" w:hAnsi="Times New Roman"/>
          <w:bCs/>
          <w:sz w:val="28"/>
          <w:szCs w:val="28"/>
        </w:rPr>
        <w:t xml:space="preserve"> шт. </w:t>
      </w:r>
      <w:proofErr w:type="spellStart"/>
      <w:r w:rsidRPr="00B37C91">
        <w:rPr>
          <w:rFonts w:ascii="Times New Roman" w:hAnsi="Times New Roman"/>
          <w:bCs/>
          <w:sz w:val="28"/>
          <w:szCs w:val="28"/>
        </w:rPr>
        <w:t>свідоцтв</w:t>
      </w:r>
      <w:proofErr w:type="spellEnd"/>
      <w:r w:rsidR="00B37C91" w:rsidRPr="00B37C91">
        <w:rPr>
          <w:rFonts w:ascii="Times New Roman" w:hAnsi="Times New Roman"/>
          <w:bCs/>
          <w:sz w:val="28"/>
          <w:szCs w:val="28"/>
        </w:rPr>
        <w:t xml:space="preserve"> про здобуття базової освіти, 24992</w:t>
      </w:r>
      <w:r w:rsidRPr="00B37C91">
        <w:rPr>
          <w:rFonts w:ascii="Times New Roman" w:hAnsi="Times New Roman"/>
          <w:bCs/>
          <w:sz w:val="28"/>
          <w:szCs w:val="28"/>
        </w:rPr>
        <w:t xml:space="preserve"> шт. </w:t>
      </w:r>
      <w:proofErr w:type="spellStart"/>
      <w:r w:rsidRPr="00B37C91">
        <w:rPr>
          <w:rFonts w:ascii="Times New Roman" w:hAnsi="Times New Roman"/>
          <w:bCs/>
          <w:sz w:val="28"/>
          <w:szCs w:val="28"/>
        </w:rPr>
        <w:t>свідоцтв</w:t>
      </w:r>
      <w:proofErr w:type="spellEnd"/>
      <w:r w:rsidRPr="00B37C91">
        <w:rPr>
          <w:rFonts w:ascii="Times New Roman" w:hAnsi="Times New Roman"/>
          <w:bCs/>
          <w:sz w:val="28"/>
          <w:szCs w:val="28"/>
        </w:rPr>
        <w:t xml:space="preserve"> про здобуття повної</w:t>
      </w:r>
      <w:r w:rsidR="00730B56" w:rsidRPr="00B37C91">
        <w:rPr>
          <w:rFonts w:ascii="Times New Roman" w:hAnsi="Times New Roman"/>
          <w:bCs/>
          <w:sz w:val="28"/>
          <w:szCs w:val="28"/>
        </w:rPr>
        <w:t xml:space="preserve"> загальної середньої освіти, </w:t>
      </w:r>
      <w:r w:rsidR="00730B56" w:rsidRPr="00B37C91">
        <w:rPr>
          <w:rFonts w:ascii="Times New Roman" w:hAnsi="Times New Roman"/>
          <w:bCs/>
          <w:sz w:val="28"/>
          <w:szCs w:val="28"/>
        </w:rPr>
        <w:br/>
        <w:t>2</w:t>
      </w:r>
      <w:r w:rsidRPr="00B37C91">
        <w:rPr>
          <w:rFonts w:ascii="Times New Roman" w:hAnsi="Times New Roman"/>
          <w:bCs/>
          <w:sz w:val="28"/>
          <w:szCs w:val="28"/>
        </w:rPr>
        <w:t>8</w:t>
      </w:r>
      <w:r w:rsidR="00B37C91" w:rsidRPr="00B37C91">
        <w:rPr>
          <w:rFonts w:ascii="Times New Roman" w:hAnsi="Times New Roman"/>
          <w:bCs/>
          <w:sz w:val="28"/>
          <w:szCs w:val="28"/>
        </w:rPr>
        <w:t>0</w:t>
      </w:r>
      <w:r w:rsidRPr="00B37C91">
        <w:rPr>
          <w:rFonts w:ascii="Times New Roman" w:hAnsi="Times New Roman"/>
          <w:bCs/>
          <w:sz w:val="28"/>
          <w:szCs w:val="28"/>
        </w:rPr>
        <w:t xml:space="preserve"> шт.  </w:t>
      </w:r>
      <w:proofErr w:type="spellStart"/>
      <w:r w:rsidRPr="00B37C91">
        <w:rPr>
          <w:rFonts w:ascii="Times New Roman" w:hAnsi="Times New Roman"/>
          <w:bCs/>
          <w:sz w:val="28"/>
          <w:szCs w:val="28"/>
        </w:rPr>
        <w:t>свідоцтв</w:t>
      </w:r>
      <w:proofErr w:type="spellEnd"/>
      <w:r w:rsidRPr="00B37C91">
        <w:rPr>
          <w:rFonts w:ascii="Times New Roman" w:hAnsi="Times New Roman"/>
          <w:bCs/>
          <w:sz w:val="28"/>
          <w:szCs w:val="28"/>
        </w:rPr>
        <w:t xml:space="preserve"> про здобуття базової освіти для осіб з особливими освітнім</w:t>
      </w:r>
      <w:r w:rsidR="00B37C91" w:rsidRPr="00B37C91">
        <w:rPr>
          <w:rFonts w:ascii="Times New Roman" w:hAnsi="Times New Roman"/>
          <w:bCs/>
          <w:sz w:val="28"/>
          <w:szCs w:val="28"/>
        </w:rPr>
        <w:t>и потребами, 6504</w:t>
      </w:r>
      <w:r w:rsidRPr="00B37C91">
        <w:rPr>
          <w:rFonts w:ascii="Times New Roman" w:hAnsi="Times New Roman"/>
          <w:bCs/>
          <w:sz w:val="28"/>
          <w:szCs w:val="28"/>
        </w:rPr>
        <w:t> шт. бланків дипломів</w:t>
      </w:r>
      <w:r w:rsidR="00B37C91" w:rsidRPr="00B37C91">
        <w:rPr>
          <w:rFonts w:ascii="Times New Roman" w:hAnsi="Times New Roman"/>
          <w:bCs/>
          <w:sz w:val="28"/>
          <w:szCs w:val="28"/>
        </w:rPr>
        <w:t xml:space="preserve"> кваліфікованого робітника, 7068</w:t>
      </w:r>
      <w:r w:rsidRPr="00B37C91">
        <w:rPr>
          <w:rFonts w:ascii="Times New Roman" w:hAnsi="Times New Roman"/>
          <w:bCs/>
          <w:sz w:val="28"/>
          <w:szCs w:val="28"/>
        </w:rPr>
        <w:t xml:space="preserve"> шт. бланків </w:t>
      </w:r>
      <w:proofErr w:type="spellStart"/>
      <w:r w:rsidRPr="00B37C91">
        <w:rPr>
          <w:rFonts w:ascii="Times New Roman" w:hAnsi="Times New Roman"/>
          <w:bCs/>
          <w:sz w:val="28"/>
          <w:szCs w:val="28"/>
        </w:rPr>
        <w:t>свідоцтв</w:t>
      </w:r>
      <w:proofErr w:type="spellEnd"/>
      <w:r w:rsidRPr="00B37C91">
        <w:rPr>
          <w:rFonts w:ascii="Times New Roman" w:hAnsi="Times New Roman"/>
          <w:bCs/>
          <w:sz w:val="28"/>
          <w:szCs w:val="28"/>
        </w:rPr>
        <w:t xml:space="preserve"> про здобутт</w:t>
      </w:r>
      <w:r w:rsidR="00B37C91" w:rsidRPr="00B37C91">
        <w:rPr>
          <w:rFonts w:ascii="Times New Roman" w:hAnsi="Times New Roman"/>
          <w:bCs/>
          <w:sz w:val="28"/>
          <w:szCs w:val="28"/>
        </w:rPr>
        <w:t>я робітничої кваліфікації і 7272</w:t>
      </w:r>
      <w:r w:rsidR="00730B56" w:rsidRPr="00B37C91">
        <w:rPr>
          <w:rFonts w:ascii="Times New Roman" w:hAnsi="Times New Roman"/>
          <w:bCs/>
          <w:sz w:val="28"/>
          <w:szCs w:val="28"/>
        </w:rPr>
        <w:t xml:space="preserve"> додатків до ни</w:t>
      </w:r>
      <w:r w:rsidR="00B37C91" w:rsidRPr="00B37C91">
        <w:rPr>
          <w:rFonts w:ascii="Times New Roman" w:hAnsi="Times New Roman"/>
          <w:bCs/>
          <w:sz w:val="28"/>
          <w:szCs w:val="28"/>
        </w:rPr>
        <w:t>х, 259 шт. золотих медалей та 38</w:t>
      </w:r>
      <w:r w:rsidRPr="00B37C91">
        <w:rPr>
          <w:rFonts w:ascii="Times New Roman" w:hAnsi="Times New Roman"/>
          <w:bCs/>
          <w:sz w:val="28"/>
          <w:szCs w:val="28"/>
        </w:rPr>
        <w:t xml:space="preserve"> шт. срібних ме</w:t>
      </w:r>
      <w:r w:rsidR="00B37C91" w:rsidRPr="00B37C91">
        <w:rPr>
          <w:rFonts w:ascii="Times New Roman" w:hAnsi="Times New Roman"/>
          <w:bCs/>
          <w:sz w:val="28"/>
          <w:szCs w:val="28"/>
        </w:rPr>
        <w:t>далей</w:t>
      </w:r>
      <w:r w:rsidRPr="00B37C91">
        <w:rPr>
          <w:rFonts w:ascii="Times New Roman" w:hAnsi="Times New Roman"/>
          <w:bCs/>
          <w:sz w:val="28"/>
          <w:szCs w:val="28"/>
        </w:rPr>
        <w:t>.</w:t>
      </w:r>
    </w:p>
    <w:p w:rsidR="00790824" w:rsidRPr="00B37C91" w:rsidRDefault="00790824" w:rsidP="00297670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7CD" w:rsidRPr="009177CD" w:rsidRDefault="00D82160" w:rsidP="009177CD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t>28</w:t>
      </w:r>
      <w:r w:rsidR="009177CD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9177CD" w:rsidRPr="00550331" w:rsidRDefault="009177CD" w:rsidP="00917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77CD">
        <w:rPr>
          <w:rFonts w:ascii="Times New Roman" w:hAnsi="Times New Roman" w:cs="Times New Roman"/>
          <w:sz w:val="28"/>
          <w:szCs w:val="28"/>
        </w:rPr>
        <w:t xml:space="preserve">Щодо господарської діяльності. У 2025 році проведено заміну люмінесцентних ламп на енергозберігаючі. Виконано роботи господарським способом: косметичний ремонт у підвалі корпусу № 2 (тимчасове укриття), заповнення віконних рам листами полікарбонату пандус корпус №-2, прокладка електромереж, встановлення електричних розеток, ремонтні оздоблювальні роботи приміщення №-201, корпус №-2, оздоблювальні роботи сходова клітка корпус №-2. При підготовці до нового навчального року 2025-2026 р. </w:t>
      </w:r>
      <w:r w:rsidRPr="00550331">
        <w:rPr>
          <w:rFonts w:ascii="Times New Roman" w:hAnsi="Times New Roman" w:cs="Times New Roman"/>
          <w:sz w:val="28"/>
          <w:szCs w:val="28"/>
        </w:rPr>
        <w:t>в</w:t>
      </w:r>
      <w:r w:rsidRPr="009177CD">
        <w:rPr>
          <w:rFonts w:ascii="Times New Roman" w:hAnsi="Times New Roman" w:cs="Times New Roman"/>
          <w:sz w:val="28"/>
          <w:szCs w:val="28"/>
        </w:rPr>
        <w:t xml:space="preserve">иконані роботи з промивання, продування тепломережі (корпус № 1,2), повірка газових сигналізаторів, утеплення димових труб </w:t>
      </w:r>
      <w:proofErr w:type="spellStart"/>
      <w:r w:rsidRPr="009177CD">
        <w:rPr>
          <w:rFonts w:ascii="Times New Roman" w:hAnsi="Times New Roman" w:cs="Times New Roman"/>
          <w:sz w:val="28"/>
          <w:szCs w:val="28"/>
        </w:rPr>
        <w:t>топочної</w:t>
      </w:r>
      <w:proofErr w:type="spellEnd"/>
      <w:r w:rsidRPr="009177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1F25" w:rsidRPr="009177CD" w:rsidRDefault="00531F25" w:rsidP="00531F25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FF0000"/>
          <w:sz w:val="16"/>
          <w:szCs w:val="16"/>
          <w:lang w:val="ru-RU"/>
        </w:rPr>
      </w:pPr>
    </w:p>
    <w:p w:rsidR="00531F25" w:rsidRPr="005D2EB0" w:rsidRDefault="00D82160" w:rsidP="00531F25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t>29</w:t>
      </w:r>
      <w:r w:rsidR="00531F25" w:rsidRPr="005D2EB0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9177CD" w:rsidRPr="009177CD" w:rsidRDefault="009177CD" w:rsidP="00917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7CD">
        <w:rPr>
          <w:rFonts w:ascii="Times New Roman" w:hAnsi="Times New Roman" w:cs="Times New Roman"/>
          <w:sz w:val="28"/>
          <w:szCs w:val="28"/>
        </w:rPr>
        <w:t>Проведено електротехнічні виміри опору заземлюючого пристрою, опору ізоляції електропроводів. Проведено заміну блоку живлення пожарної сигналізації. Встановлені  сповіщувачі пожежної сигналізації. Проведений ремонт автомобіля «ГАЗ-2705» (Газель). ЗАЗ Сенс 1.3  Щорічно проводиться технічний огляд а</w:t>
      </w:r>
      <w:r w:rsidRPr="00550331">
        <w:rPr>
          <w:rFonts w:ascii="Times New Roman" w:hAnsi="Times New Roman" w:cs="Times New Roman"/>
          <w:sz w:val="28"/>
          <w:szCs w:val="28"/>
        </w:rPr>
        <w:t>втомобілів «ГАЗ-2705» (Газель),</w:t>
      </w:r>
      <w:r w:rsidRPr="009177CD">
        <w:rPr>
          <w:rFonts w:ascii="Times New Roman" w:hAnsi="Times New Roman" w:cs="Times New Roman"/>
          <w:sz w:val="28"/>
          <w:szCs w:val="28"/>
        </w:rPr>
        <w:t xml:space="preserve"> профілактичні роботи з обслуговування мереж опалення, ревізія запірної арматури (підрядна організація), ревізія пожежного водопроводу, перезарядка вогнегасників, придбання вогнегасників, протипожежного інвентаря. Забезпечені миючими та дезінфікуючими засобами, паливно мастильними матеріалами. Підписані угоди з електропостачання, газопостачання, водопостачання, вивозу сміття, обслуговування пожежної сигналізації, охоронної сигналізації, Акти готовності до роботи в опалювальний сезон 2025/2026 р. </w:t>
      </w:r>
    </w:p>
    <w:p w:rsidR="00790824" w:rsidRPr="00AC114E" w:rsidRDefault="00790824" w:rsidP="00297670">
      <w:pPr>
        <w:pStyle w:val="ac"/>
        <w:spacing w:after="0" w:line="240" w:lineRule="auto"/>
        <w:ind w:firstLine="708"/>
        <w:jc w:val="both"/>
        <w:rPr>
          <w:rStyle w:val="a9"/>
          <w:rFonts w:ascii="Times New Roman" w:hAnsi="Times New Roman"/>
          <w:b w:val="0"/>
          <w:color w:val="FF0000"/>
          <w:sz w:val="28"/>
          <w:szCs w:val="28"/>
        </w:rPr>
      </w:pPr>
    </w:p>
    <w:p w:rsidR="005A271C" w:rsidRPr="00B92556" w:rsidRDefault="00B92556" w:rsidP="005A271C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</w:rPr>
      </w:pPr>
      <w:r w:rsidRPr="00B92556">
        <w:rPr>
          <w:rFonts w:ascii="Times New Roman" w:eastAsia="Calibri" w:hAnsi="Times New Roman" w:cs="Times New Roman"/>
          <w:b/>
          <w:sz w:val="28"/>
        </w:rPr>
        <w:t>30</w:t>
      </w:r>
      <w:r w:rsidR="005A271C" w:rsidRPr="00B92556">
        <w:rPr>
          <w:rFonts w:ascii="Times New Roman" w:eastAsia="Calibri" w:hAnsi="Times New Roman" w:cs="Times New Roman"/>
          <w:b/>
          <w:sz w:val="28"/>
        </w:rPr>
        <w:t xml:space="preserve"> слайд</w:t>
      </w:r>
    </w:p>
    <w:p w:rsidR="0002665C" w:rsidRPr="00AC114E" w:rsidRDefault="0002665C" w:rsidP="000832A5">
      <w:pPr>
        <w:pStyle w:val="ac"/>
        <w:spacing w:after="0" w:line="240" w:lineRule="auto"/>
        <w:jc w:val="center"/>
        <w:rPr>
          <w:rStyle w:val="a9"/>
          <w:rFonts w:ascii="Times New Roman" w:hAnsi="Times New Roman"/>
          <w:color w:val="FF0000"/>
          <w:sz w:val="16"/>
          <w:szCs w:val="16"/>
        </w:rPr>
      </w:pPr>
    </w:p>
    <w:p w:rsidR="0002665C" w:rsidRPr="005D2EB0" w:rsidRDefault="0002665C" w:rsidP="00490F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</w:t>
      </w:r>
      <w:r w:rsidR="005D2EB0" w:rsidRPr="005D2E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ивність роботи колективу за 2024-2025</w:t>
      </w:r>
      <w:r w:rsidRPr="005D2E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роки дала можливість: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модернізувати освітню діяльність закладу відповідно до запитів держави та суспільства, на основі сучасних підходів;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зберегти мережу гуртків закладу позашкільної освіти;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реалізувати робочий навчальний план закладу і навчальні програм зі всіх напрямів гурткової роботи закладу;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активізувати індивідуальну роботу з обдарованими та здібними дітьми з метою підготовки їх до творчих конкурсів;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ab/>
        <w:t>продовжити впровадження сучасних педагогічних технологій;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розбудовувати внутрішню систему забезпечення якості освіти;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організувати освітній процес в </w:t>
      </w:r>
      <w:r w:rsidR="00297670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змішаному </w:t>
      </w: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режимі;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реалізувати дослідно-експериментальну роботу зі STEM-освіти;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удосконалити системи методичної роботи на основі інноваційних технологій, оновлення навчальних програм, змісту, форм і методів освітньої діяльності на основі впровадження </w:t>
      </w:r>
      <w:proofErr w:type="spellStart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компетентнісного</w:t>
      </w:r>
      <w:proofErr w:type="spellEnd"/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підходу за основними напрямами позашкільної освіти, шляхом  впровадження інновацій у практику;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забезпечити атестацію та  перепідготовку педагогічних працівників;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сприяти розвитку самоосвіти педагогів в системі формування його професійної компетентності: відвідування семінарів, відкритих занять, виставок, конкурсів, семінарів, майстер-класів;</w:t>
      </w:r>
    </w:p>
    <w:p w:rsidR="0002665C" w:rsidRPr="005D2EB0" w:rsidRDefault="0002665C" w:rsidP="000266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оптимізувати співпрацю педагогів та батьків;</w:t>
      </w:r>
    </w:p>
    <w:p w:rsidR="009B7544" w:rsidRPr="005D2EB0" w:rsidRDefault="0002665C" w:rsidP="009B7544">
      <w:pPr>
        <w:shd w:val="clear" w:color="auto" w:fill="FFFFFF"/>
        <w:spacing w:after="0" w:line="240" w:lineRule="auto"/>
        <w:jc w:val="both"/>
        <w:rPr>
          <w:rStyle w:val="a9"/>
          <w:rFonts w:ascii="Times New Roman" w:eastAsia="Times New Roman" w:hAnsi="Times New Roman" w:cs="Times New Roman"/>
          <w:b w:val="0"/>
          <w:bCs w:val="0"/>
          <w:color w:val="000000" w:themeColor="text1"/>
          <w:sz w:val="28"/>
          <w:szCs w:val="28"/>
          <w:lang w:eastAsia="ru-RU"/>
        </w:rPr>
      </w:pP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9F5511"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удосконалити</w:t>
      </w:r>
      <w:r w:rsidRPr="005D2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матеріально-технічну базу закладу.</w:t>
      </w:r>
    </w:p>
    <w:p w:rsidR="009B7544" w:rsidRPr="00AC114E" w:rsidRDefault="009B7544" w:rsidP="009B7544">
      <w:pPr>
        <w:shd w:val="clear" w:color="auto" w:fill="FFFFFF"/>
        <w:spacing w:after="0" w:line="240" w:lineRule="auto"/>
        <w:jc w:val="both"/>
        <w:rPr>
          <w:rStyle w:val="a9"/>
          <w:rFonts w:ascii="Times New Roman" w:eastAsia="Times New Roman" w:hAnsi="Times New Roman" w:cs="Times New Roman"/>
          <w:b w:val="0"/>
          <w:bCs w:val="0"/>
          <w:color w:val="FF0000"/>
          <w:sz w:val="16"/>
          <w:szCs w:val="16"/>
          <w:lang w:eastAsia="ru-RU"/>
        </w:rPr>
      </w:pPr>
    </w:p>
    <w:p w:rsidR="007817C4" w:rsidRPr="00766309" w:rsidRDefault="00B92556" w:rsidP="007817C4">
      <w:pPr>
        <w:spacing w:after="150" w:line="240" w:lineRule="auto"/>
        <w:jc w:val="center"/>
        <w:textAlignment w:val="baseline"/>
        <w:rPr>
          <w:rStyle w:val="a9"/>
          <w:rFonts w:ascii="Times New Roman" w:eastAsia="Calibri" w:hAnsi="Times New Roman" w:cs="Times New Roman"/>
          <w:bCs w:val="0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t>31</w:t>
      </w:r>
      <w:r w:rsidR="007817C4" w:rsidRPr="00766309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7817C4" w:rsidRPr="00AC114E" w:rsidRDefault="007817C4" w:rsidP="00DB25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C63625" w:rsidRDefault="000D0D55" w:rsidP="00DB25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Ключова ідея 2025-2026 навчального року: </w:t>
      </w:r>
      <w:r w:rsidR="00766309" w:rsidRPr="0076630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розвиток науково-технічної освіти та виховання в закладах освіти. </w:t>
      </w:r>
    </w:p>
    <w:p w:rsidR="000D0D55" w:rsidRDefault="000D0D55" w:rsidP="00DB25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Акценти:</w:t>
      </w:r>
    </w:p>
    <w:p w:rsidR="00DA4498" w:rsidRDefault="00EB37A6" w:rsidP="00DB25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1. Пріоритети профільної позашкільної освіти:</w:t>
      </w:r>
    </w:p>
    <w:p w:rsidR="00EB37A6" w:rsidRPr="00B26F56" w:rsidRDefault="00EB37A6" w:rsidP="00EB37A6">
      <w:pPr>
        <w:pStyle w:val="af6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Сприяння всебічному розвитку здобувачів освіти: формування ключових </w:t>
      </w:r>
      <w:proofErr w:type="spellStart"/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компетентностей</w:t>
      </w:r>
      <w:proofErr w:type="spellEnd"/>
      <w:r w:rsidR="00B26F56"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>, соціальної активності, науково-технічної грамотності.</w:t>
      </w:r>
    </w:p>
    <w:p w:rsidR="00B26F56" w:rsidRPr="00B26F56" w:rsidRDefault="00B26F56" w:rsidP="00EB37A6">
      <w:pPr>
        <w:pStyle w:val="af6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>Інклюзивність</w:t>
      </w:r>
      <w:proofErr w:type="spellEnd"/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рівний доступ до позашкільної освіти для всіх категорій здобувачів, зокрема ВПО, дітей з ООП, дітей із зони активних бойових дій.</w:t>
      </w:r>
    </w:p>
    <w:p w:rsidR="00B26F56" w:rsidRPr="00B26F56" w:rsidRDefault="00B26F56" w:rsidP="00EB37A6">
      <w:pPr>
        <w:pStyle w:val="af6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Профорієнтаційна складова: підтримка професійного самовизначення та розвитку здібностей учнів через участь у профільних гуртках, організаційно-масових заходах, різноманітних </w:t>
      </w:r>
      <w:proofErr w:type="spellStart"/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>активностях</w:t>
      </w:r>
      <w:proofErr w:type="spellEnd"/>
      <w:r w:rsidRPr="00B26F56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B26F56" w:rsidRDefault="00B26F56" w:rsidP="00B26F56">
      <w:pPr>
        <w:pStyle w:val="af6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B26F56">
        <w:rPr>
          <w:rFonts w:ascii="Times New Roman" w:hAnsi="Times New Roman"/>
          <w:b/>
          <w:sz w:val="28"/>
          <w:szCs w:val="28"/>
          <w:lang w:val="uk-UA"/>
        </w:rPr>
        <w:t>Формати організації навчання:</w:t>
      </w:r>
    </w:p>
    <w:p w:rsidR="00B26F56" w:rsidRPr="00B26F56" w:rsidRDefault="00B26F56" w:rsidP="00B26F56">
      <w:pPr>
        <w:pStyle w:val="af6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F56">
        <w:rPr>
          <w:rFonts w:ascii="Times New Roman" w:hAnsi="Times New Roman"/>
          <w:sz w:val="28"/>
          <w:szCs w:val="28"/>
          <w:lang w:val="uk-UA"/>
        </w:rPr>
        <w:t>Очна форма є пріоритетною, проте заклад має бути готовий до змішаного або дистанційного формату у разі потреби.</w:t>
      </w:r>
    </w:p>
    <w:p w:rsidR="00B26F56" w:rsidRPr="00B26F56" w:rsidRDefault="00B26F56" w:rsidP="00B26F56">
      <w:pPr>
        <w:pStyle w:val="af6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F56">
        <w:rPr>
          <w:rFonts w:ascii="Times New Roman" w:hAnsi="Times New Roman"/>
          <w:sz w:val="28"/>
          <w:szCs w:val="28"/>
          <w:lang w:val="uk-UA"/>
        </w:rPr>
        <w:t xml:space="preserve">Гнучкість розкладу: адаптація програм до індивідуальних можливостей і графіків здобувачів освіти. </w:t>
      </w:r>
    </w:p>
    <w:p w:rsidR="00B26F56" w:rsidRPr="00B26F56" w:rsidRDefault="00B26F56" w:rsidP="00B26F56">
      <w:pPr>
        <w:pStyle w:val="af6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F56">
        <w:rPr>
          <w:rFonts w:ascii="Times New Roman" w:hAnsi="Times New Roman"/>
          <w:sz w:val="28"/>
          <w:szCs w:val="28"/>
          <w:lang w:val="uk-UA"/>
        </w:rPr>
        <w:t xml:space="preserve">Застосування </w:t>
      </w:r>
      <w:proofErr w:type="spellStart"/>
      <w:r w:rsidRPr="00B26F56">
        <w:rPr>
          <w:rFonts w:ascii="Times New Roman" w:hAnsi="Times New Roman"/>
          <w:sz w:val="28"/>
          <w:szCs w:val="28"/>
          <w:lang w:val="uk-UA"/>
        </w:rPr>
        <w:t>проєктного</w:t>
      </w:r>
      <w:proofErr w:type="spellEnd"/>
      <w:r w:rsidRPr="00B26F56">
        <w:rPr>
          <w:rFonts w:ascii="Times New Roman" w:hAnsi="Times New Roman"/>
          <w:sz w:val="28"/>
          <w:szCs w:val="28"/>
          <w:lang w:val="uk-UA"/>
        </w:rPr>
        <w:t>, ігрового, дослідницького методів навчання.</w:t>
      </w:r>
    </w:p>
    <w:p w:rsidR="00B26F56" w:rsidRPr="00B26F56" w:rsidRDefault="00B26F56" w:rsidP="00B26F56">
      <w:pPr>
        <w:pStyle w:val="af6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F56">
        <w:rPr>
          <w:rFonts w:ascii="Times New Roman" w:hAnsi="Times New Roman"/>
          <w:sz w:val="28"/>
          <w:szCs w:val="28"/>
          <w:lang w:val="uk-UA"/>
        </w:rPr>
        <w:t>Зміцнення матеріально-технічної бази закладу позашкільної освіти.</w:t>
      </w:r>
    </w:p>
    <w:p w:rsidR="00DA4498" w:rsidRDefault="00B26F56" w:rsidP="00DB25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b/>
          <w:color w:val="000000" w:themeColor="text1"/>
          <w:sz w:val="28"/>
          <w:szCs w:val="28"/>
        </w:rPr>
        <w:t>Цифровізація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освітнього середовища</w:t>
      </w:r>
    </w:p>
    <w:p w:rsidR="00B26F56" w:rsidRPr="00BC605C" w:rsidRDefault="00B26F56" w:rsidP="00B26F56">
      <w:pPr>
        <w:pStyle w:val="af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Активне впровадження електронних платформ</w:t>
      </w:r>
      <w:r w:rsidR="00BC605C"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, онлайн-інструментів для комунікації, зворотного зв</w:t>
      </w:r>
      <w:r w:rsidR="00BC605C" w:rsidRPr="00BC605C">
        <w:rPr>
          <w:rFonts w:ascii="Times New Roman" w:hAnsi="Times New Roman"/>
          <w:color w:val="000000" w:themeColor="text1"/>
          <w:sz w:val="28"/>
          <w:szCs w:val="28"/>
        </w:rPr>
        <w:t>’</w:t>
      </w:r>
      <w:proofErr w:type="spellStart"/>
      <w:r w:rsidR="00BC605C"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язку</w:t>
      </w:r>
      <w:proofErr w:type="spellEnd"/>
      <w:r w:rsidR="00BC605C"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звітування.</w:t>
      </w:r>
    </w:p>
    <w:p w:rsidR="00BC605C" w:rsidRPr="00BC605C" w:rsidRDefault="00BC605C" w:rsidP="00B26F56">
      <w:pPr>
        <w:pStyle w:val="af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Проведення цифрових майстер-класів, </w:t>
      </w:r>
      <w:r w:rsidRPr="00BC605C">
        <w:rPr>
          <w:rFonts w:ascii="Times New Roman" w:hAnsi="Times New Roman"/>
          <w:color w:val="000000" w:themeColor="text1"/>
          <w:sz w:val="28"/>
          <w:szCs w:val="28"/>
          <w:lang w:val="en-US"/>
        </w:rPr>
        <w:t>STEM</w:t>
      </w:r>
      <w:r w:rsidRPr="00BC605C">
        <w:rPr>
          <w:rFonts w:ascii="Times New Roman" w:hAnsi="Times New Roman"/>
          <w:color w:val="000000" w:themeColor="text1"/>
          <w:sz w:val="28"/>
          <w:szCs w:val="28"/>
        </w:rPr>
        <w:t>/</w:t>
      </w:r>
      <w:r w:rsidRPr="00BC605C">
        <w:rPr>
          <w:rFonts w:ascii="Times New Roman" w:hAnsi="Times New Roman"/>
          <w:color w:val="000000" w:themeColor="text1"/>
          <w:sz w:val="28"/>
          <w:szCs w:val="28"/>
          <w:lang w:val="en-US"/>
        </w:rPr>
        <w:t>STEAM</w:t>
      </w:r>
      <w:r w:rsidRPr="00BC60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заходів, віртуальних екскурсій.</w:t>
      </w:r>
    </w:p>
    <w:p w:rsidR="00BC605C" w:rsidRPr="00CB6E7C" w:rsidRDefault="00BC605C" w:rsidP="00B26F56">
      <w:pPr>
        <w:pStyle w:val="af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Використання інтерактивного контенту: </w:t>
      </w:r>
      <w:proofErr w:type="spellStart"/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відеоуроки</w:t>
      </w:r>
      <w:proofErr w:type="spellEnd"/>
      <w:r w:rsidRPr="00BC605C">
        <w:rPr>
          <w:rFonts w:ascii="Times New Roman" w:hAnsi="Times New Roman"/>
          <w:color w:val="000000" w:themeColor="text1"/>
          <w:sz w:val="28"/>
          <w:szCs w:val="28"/>
          <w:lang w:val="uk-UA"/>
        </w:rPr>
        <w:t>, презентації, мобільні застосунки – як додаткового навчального ресурсу.</w:t>
      </w:r>
    </w:p>
    <w:p w:rsidR="00CB6E7C" w:rsidRPr="00D16520" w:rsidRDefault="00CB6E7C" w:rsidP="00CB6E7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D16520">
        <w:rPr>
          <w:rFonts w:ascii="Times New Roman" w:hAnsi="Times New Roman"/>
          <w:b/>
          <w:color w:val="000000" w:themeColor="text1"/>
          <w:sz w:val="28"/>
          <w:szCs w:val="28"/>
        </w:rPr>
        <w:t>4. Безпека освітнього середовища</w:t>
      </w:r>
    </w:p>
    <w:p w:rsidR="00CB6E7C" w:rsidRPr="00CB6E7C" w:rsidRDefault="00CB6E7C" w:rsidP="00CB6E7C">
      <w:pPr>
        <w:pStyle w:val="af6"/>
        <w:numPr>
          <w:ilvl w:val="0"/>
          <w:numId w:val="27"/>
        </w:numPr>
        <w:shd w:val="clear" w:color="auto" w:fill="FFFFFF"/>
        <w:spacing w:after="0" w:line="240" w:lineRule="auto"/>
        <w:ind w:left="1560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Створення безпечних умов для перебування здобувачів освіти (укриття, інструктажі, план евакуації).</w:t>
      </w:r>
    </w:p>
    <w:p w:rsidR="00CB6E7C" w:rsidRPr="00CB6E7C" w:rsidRDefault="00CB6E7C" w:rsidP="00CB6E7C">
      <w:pPr>
        <w:pStyle w:val="af6"/>
        <w:numPr>
          <w:ilvl w:val="0"/>
          <w:numId w:val="27"/>
        </w:numPr>
        <w:shd w:val="clear" w:color="auto" w:fill="FFFFFF"/>
        <w:spacing w:after="0" w:line="240" w:lineRule="auto"/>
        <w:ind w:left="1560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Обов</w:t>
      </w:r>
      <w:proofErr w:type="spellEnd"/>
      <w:r w:rsidRPr="00CB6E7C">
        <w:rPr>
          <w:rFonts w:ascii="Times New Roman" w:hAnsi="Times New Roman"/>
          <w:color w:val="000000" w:themeColor="text1"/>
          <w:sz w:val="28"/>
          <w:szCs w:val="28"/>
        </w:rPr>
        <w:t>’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язкове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включення до освітнього процесу занять із мінної безпеки, цивільного захисту, психологічної підтримки здобувачів освіти.</w:t>
      </w:r>
    </w:p>
    <w:p w:rsidR="00CB6E7C" w:rsidRPr="00D16520" w:rsidRDefault="00CB6E7C" w:rsidP="00CB6E7C">
      <w:pPr>
        <w:pStyle w:val="af6"/>
        <w:numPr>
          <w:ilvl w:val="0"/>
          <w:numId w:val="27"/>
        </w:numPr>
        <w:shd w:val="clear" w:color="auto" w:fill="FFFFFF"/>
        <w:spacing w:after="0" w:line="240" w:lineRule="auto"/>
        <w:ind w:left="1560" w:hanging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Партнерство з батьками, громадою, ДСНС, медичними та психологічними службами.</w:t>
      </w:r>
    </w:p>
    <w:p w:rsidR="00D16520" w:rsidRPr="00D16520" w:rsidRDefault="00D16520" w:rsidP="00D16520">
      <w:pPr>
        <w:pStyle w:val="af6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5</w:t>
      </w:r>
      <w:r w:rsidRPr="00D1652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. Освітні програми та планування: </w:t>
      </w:r>
    </w:p>
    <w:p w:rsidR="00D16520" w:rsidRPr="00D16520" w:rsidRDefault="00D16520" w:rsidP="00D16520">
      <w:pPr>
        <w:pStyle w:val="af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Застосування різноманітних програм, затверджених у встановленому порядку.</w:t>
      </w:r>
    </w:p>
    <w:p w:rsidR="00D16520" w:rsidRPr="00D16520" w:rsidRDefault="00D16520" w:rsidP="00D16520">
      <w:pPr>
        <w:pStyle w:val="af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Планування з урахуванням інтересів і запитів здобувачів освіти , можливостей закладу та громади.</w:t>
      </w:r>
    </w:p>
    <w:p w:rsidR="00D16520" w:rsidRPr="009973A5" w:rsidRDefault="00D16520" w:rsidP="00D16520">
      <w:pPr>
        <w:pStyle w:val="af6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Акцент на міжпредметну інтеграцію, науково-технічну освіту та виховання, національно-патріотичне виховання, дослідницьку діяльність.</w:t>
      </w:r>
    </w:p>
    <w:p w:rsidR="009973A5" w:rsidRPr="009973A5" w:rsidRDefault="009973A5" w:rsidP="009973A5">
      <w:pPr>
        <w:pStyle w:val="af6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973A5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6. Методична підтримка та розвиток педагогів</w:t>
      </w:r>
    </w:p>
    <w:p w:rsidR="009973A5" w:rsidRPr="009973A5" w:rsidRDefault="009973A5" w:rsidP="009973A5">
      <w:pPr>
        <w:pStyle w:val="af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Організація постійного підвищення кваліфікації педагогів, участь у стажуваннях, тренінгах,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вебінарах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, творчих групах, тощо.</w:t>
      </w:r>
    </w:p>
    <w:p w:rsidR="009973A5" w:rsidRDefault="009973A5" w:rsidP="009973A5">
      <w:pPr>
        <w:pStyle w:val="af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Пошук та впровадження інноваційних освітніх практик.</w:t>
      </w:r>
    </w:p>
    <w:p w:rsidR="009973A5" w:rsidRDefault="009973A5" w:rsidP="009973A5">
      <w:pPr>
        <w:pStyle w:val="af6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Підтримка молодих педагогів, наставництво, участь у професійних конкурсах.</w:t>
      </w:r>
    </w:p>
    <w:p w:rsidR="009973A5" w:rsidRDefault="009973A5" w:rsidP="009973A5">
      <w:pPr>
        <w:pStyle w:val="af6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7. Розвиток партнерства та залучення громадських ініціатив:</w:t>
      </w:r>
    </w:p>
    <w:p w:rsidR="009973A5" w:rsidRDefault="009973A5" w:rsidP="009973A5">
      <w:pPr>
        <w:pStyle w:val="af6"/>
        <w:numPr>
          <w:ilvl w:val="0"/>
          <w:numId w:val="30"/>
        </w:numPr>
        <w:shd w:val="clear" w:color="auto" w:fill="FFFFFF"/>
        <w:spacing w:after="0" w:line="240" w:lineRule="auto"/>
        <w:ind w:left="1560" w:hanging="142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Співпраця з науковими установами, ЗВО, підприємствами, громадськими організаціями, міжнародними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проєктами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9973A5" w:rsidRDefault="009973A5" w:rsidP="009973A5">
      <w:pPr>
        <w:pStyle w:val="af6"/>
        <w:numPr>
          <w:ilvl w:val="0"/>
          <w:numId w:val="30"/>
        </w:numPr>
        <w:shd w:val="clear" w:color="auto" w:fill="FFFFFF"/>
        <w:spacing w:after="0" w:line="240" w:lineRule="auto"/>
        <w:ind w:left="1560" w:hanging="142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Участь у всеукраїнських та міжнародних конкурсах, змаганнях, виставках, фестивалях, тощо.</w:t>
      </w:r>
    </w:p>
    <w:p w:rsidR="009973A5" w:rsidRDefault="009973A5" w:rsidP="009973A5">
      <w:pPr>
        <w:pStyle w:val="af6"/>
        <w:numPr>
          <w:ilvl w:val="0"/>
          <w:numId w:val="30"/>
        </w:numPr>
        <w:shd w:val="clear" w:color="auto" w:fill="FFFFFF"/>
        <w:spacing w:after="0" w:line="240" w:lineRule="auto"/>
        <w:ind w:left="1560" w:hanging="142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Пошук ресурсів через гранти, благодійні ініціативи, спонсорську підтримку.</w:t>
      </w:r>
    </w:p>
    <w:p w:rsidR="003A4400" w:rsidRDefault="003A4400" w:rsidP="003A4400">
      <w:pPr>
        <w:pStyle w:val="af6"/>
        <w:shd w:val="clear" w:color="auto" w:fill="FFFFFF"/>
        <w:spacing w:after="0" w:line="240" w:lineRule="auto"/>
        <w:ind w:left="15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A4400" w:rsidRPr="003A4400" w:rsidRDefault="00A07D43" w:rsidP="003A4400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</w:rPr>
        <w:t>32</w:t>
      </w:r>
      <w:r w:rsidR="003A4400" w:rsidRPr="00766309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 слайд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завершення, хочу поділитися з вами тим, що на мою думку є ключем до успіху кожного освітнього закладу.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Формула успішного закладу виглядає так: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Успіх + (Якісне навчання + Вмотивовані педагоги + Сучасні технології) + Партнерство з батьками та суспільством.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Дозвольте розібрати цю формулу детальніше.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Перше – якісна позашкільна освіта. Це не просто передача знань, це формування </w:t>
      </w:r>
      <w:proofErr w:type="spellStart"/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критичного мислення та навичок до реального життя. Ми маємо готувати дітей до викликів майбутнього. Сучасні методики, інтерактивні підходи, можливості для самостійного пізнання – це все про якість освітнього процесу.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Друге – вмотивовані педагоги. Керівник гуртка  - це не просто педагог, а наставник, натхненник, провідник у світ знань. Коли педагог розвивається, вдосконалюється, коли він горить своєю справою – це відчувають і діти. Тому важливо створювати умови для підтримки та професійного розвитку наших педагогів.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Третє – сучасні технології. У 21 столітті освіта не може залишатися осторонь цифрової трансформації. Інтерактивні платформи, штучний інтелект, віртуальна реальність – це не майбутнє, це вже сьогодення. Використання сучасних технологій робить навчання більш цікавим, доступним і ефективним.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 найважливіший множник у цій формулі – партнерство з батьками та суспільством. Якщо заклад іде одним шляхом, а батьки іншим – вихованець залишається на роздоріжжі. Коли ж ми всі разом – педагоги, батьки, громада – працюємо на одну мету, ми створюємо середовище, у якому дитина може розкрити свій потенціал.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Отже, коли ці складові працюють у гармонії, освітній заклад стає не просто місцем отримання знань, а середовищем, що формує  особистість, розкриває таланти, готує до викликів і дає натхнення до майбутніх звершень.</w:t>
      </w:r>
    </w:p>
    <w:p w:rsidR="003A4400" w:rsidRPr="002A0DC0" w:rsidRDefault="003A4400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D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6520" w:rsidRPr="009973A5" w:rsidRDefault="00D16520" w:rsidP="00D16520">
      <w:pPr>
        <w:pStyle w:val="af6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57FE9" w:rsidRPr="003A4400" w:rsidRDefault="00721690" w:rsidP="00257FE9">
      <w:pPr>
        <w:spacing w:after="15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33</w:t>
      </w:r>
      <w:r w:rsidR="00257FE9" w:rsidRPr="00DA2782">
        <w:rPr>
          <w:rFonts w:ascii="Times New Roman" w:eastAsia="Calibri" w:hAnsi="Times New Roman" w:cs="Times New Roman"/>
          <w:b/>
          <w:sz w:val="28"/>
        </w:rPr>
        <w:t xml:space="preserve"> слайд</w:t>
      </w:r>
    </w:p>
    <w:p w:rsidR="00DA2782" w:rsidRPr="00DA2782" w:rsidRDefault="003A4400" w:rsidP="00DA2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с</w:t>
      </w:r>
      <w:r w:rsidR="00DA2782" w:rsidRPr="00DA2782">
        <w:rPr>
          <w:rFonts w:ascii="Times New Roman" w:hAnsi="Times New Roman" w:cs="Times New Roman"/>
          <w:sz w:val="28"/>
          <w:szCs w:val="28"/>
        </w:rPr>
        <w:t xml:space="preserve">ьогоднішнє наше зібрання має стати своєрідним </w:t>
      </w:r>
      <w:proofErr w:type="spellStart"/>
      <w:r w:rsidR="00DA2782" w:rsidRPr="00DA2782">
        <w:rPr>
          <w:rFonts w:ascii="Times New Roman" w:hAnsi="Times New Roman" w:cs="Times New Roman"/>
          <w:sz w:val="28"/>
          <w:szCs w:val="28"/>
        </w:rPr>
        <w:t>форсайтом</w:t>
      </w:r>
      <w:proofErr w:type="spellEnd"/>
      <w:r w:rsidR="00DA2782" w:rsidRPr="00DA2782">
        <w:rPr>
          <w:rFonts w:ascii="Times New Roman" w:hAnsi="Times New Roman" w:cs="Times New Roman"/>
          <w:sz w:val="28"/>
          <w:szCs w:val="28"/>
        </w:rPr>
        <w:t xml:space="preserve"> (прогнозуванням, поглядом у майбутнє). Складнощі й проблеми ми перетворимо в можливості й переваги, відмовимося від стереотипів та створимо безпечний, щасливий освітянський простір. Дякую кожному з Вас за патріотизм, самовіддану працю, сумлінне виконання своїх обов’язків. Ви це робите заради майбутнього, заради тих, хто воює, заради наших дітей та онуків, заради нашої країни.</w:t>
      </w:r>
    </w:p>
    <w:p w:rsidR="00DA2782" w:rsidRDefault="00DA2782" w:rsidP="00AF17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A2782">
        <w:rPr>
          <w:rFonts w:ascii="Times New Roman" w:hAnsi="Times New Roman" w:cs="Times New Roman"/>
          <w:sz w:val="28"/>
          <w:szCs w:val="28"/>
        </w:rPr>
        <w:t>Особлива подяка нашим вихованцям — за натхнення, щирість, творчий запал і досягнення, якими ми пишаємося. Саме заради вас ми працюємо та розвиваємося.</w:t>
      </w:r>
    </w:p>
    <w:p w:rsidR="00994BD1" w:rsidRDefault="00994BD1" w:rsidP="00AF17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Позашкільна освіта у 2025-2026 навчальному році повинна залишатися відкритою, гнучкою та адаптованою до потреб здобувачів освіти та викликів часу. Саме вона відіграє важливу роль у підтримці дитини в умовах нестабільності, а також здатна забезпечити розвиток особистості та стати опорою для родини та суспільства.</w:t>
      </w:r>
    </w:p>
    <w:p w:rsidR="00D4748A" w:rsidRPr="006F6533" w:rsidRDefault="00D4748A" w:rsidP="00D474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6F653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разом будувати позашкільну освіту, яка виховує не тільки розум, а й серце!</w:t>
      </w:r>
    </w:p>
    <w:p w:rsidR="00DA2782" w:rsidRPr="00DA2782" w:rsidRDefault="00DA2782" w:rsidP="00DA2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F7C" w:rsidRDefault="000952B2" w:rsidP="00F2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2B2">
        <w:rPr>
          <w:rFonts w:ascii="Times New Roman" w:hAnsi="Times New Roman" w:cs="Times New Roman"/>
          <w:sz w:val="28"/>
          <w:szCs w:val="28"/>
        </w:rPr>
        <w:t>Разом до Перемоги!</w:t>
      </w:r>
    </w:p>
    <w:p w:rsidR="000952B2" w:rsidRPr="00DA2782" w:rsidRDefault="000952B2" w:rsidP="00F20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F7C" w:rsidRPr="008F07E4" w:rsidRDefault="00B0778E" w:rsidP="00F201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8F07E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Да</w:t>
      </w:r>
      <w:r w:rsidR="008F07E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лі відеоролик за підсумками 2024-2025</w:t>
      </w:r>
      <w:r w:rsidRPr="008F07E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навчального року (10 хв.)</w:t>
      </w:r>
    </w:p>
    <w:p w:rsidR="00C25AF2" w:rsidRPr="00AC114E" w:rsidRDefault="005C7446" w:rsidP="00312C70">
      <w:pPr>
        <w:pStyle w:val="ac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:rsidR="00F87F6C" w:rsidRPr="00AC114E" w:rsidRDefault="00F87F6C" w:rsidP="003A4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F87F6C" w:rsidRPr="00AC114E" w:rsidSect="00981F7C">
      <w:headerReference w:type="default" r:id="rId9"/>
      <w:pgSz w:w="11906" w:h="16838"/>
      <w:pgMar w:top="766" w:right="567" w:bottom="284" w:left="1701" w:header="709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8D" w:rsidRDefault="005A328D">
      <w:pPr>
        <w:spacing w:after="0" w:line="240" w:lineRule="auto"/>
      </w:pPr>
      <w:r>
        <w:separator/>
      </w:r>
    </w:p>
  </w:endnote>
  <w:endnote w:type="continuationSeparator" w:id="0">
    <w:p w:rsidR="005A328D" w:rsidRDefault="005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8D" w:rsidRDefault="005A328D">
      <w:pPr>
        <w:spacing w:after="0" w:line="240" w:lineRule="auto"/>
      </w:pPr>
      <w:r>
        <w:separator/>
      </w:r>
    </w:p>
  </w:footnote>
  <w:footnote w:type="continuationSeparator" w:id="0">
    <w:p w:rsidR="005A328D" w:rsidRDefault="005A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256364"/>
      <w:docPartObj>
        <w:docPartGallery w:val="Page Numbers (Top of Page)"/>
        <w:docPartUnique/>
      </w:docPartObj>
    </w:sdtPr>
    <w:sdtEndPr/>
    <w:sdtContent>
      <w:p w:rsidR="00550331" w:rsidRDefault="00550331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B1196">
          <w:rPr>
            <w:noProof/>
          </w:rPr>
          <w:t>11</w:t>
        </w:r>
        <w:r>
          <w:fldChar w:fldCharType="end"/>
        </w:r>
      </w:p>
    </w:sdtContent>
  </w:sdt>
  <w:p w:rsidR="00550331" w:rsidRDefault="0055033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6293"/>
    <w:multiLevelType w:val="multilevel"/>
    <w:tmpl w:val="DACC7B40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52F7B88"/>
    <w:multiLevelType w:val="hybridMultilevel"/>
    <w:tmpl w:val="8D00CBF2"/>
    <w:lvl w:ilvl="0" w:tplc="5E6A6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43856"/>
    <w:multiLevelType w:val="hybridMultilevel"/>
    <w:tmpl w:val="5BE85B9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CA4A38"/>
    <w:multiLevelType w:val="hybridMultilevel"/>
    <w:tmpl w:val="A59E2CDA"/>
    <w:lvl w:ilvl="0" w:tplc="F6C8007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8374B"/>
    <w:multiLevelType w:val="hybridMultilevel"/>
    <w:tmpl w:val="D55EF2F4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>
    <w:nsid w:val="1CC31382"/>
    <w:multiLevelType w:val="hybridMultilevel"/>
    <w:tmpl w:val="08587DC4"/>
    <w:lvl w:ilvl="0" w:tplc="8C52C72A">
      <w:start w:val="5"/>
      <w:numFmt w:val="decimal"/>
      <w:lvlText w:val="%1"/>
      <w:lvlJc w:val="left"/>
      <w:pPr>
        <w:ind w:left="1068" w:hanging="360"/>
      </w:pPr>
      <w:rPr>
        <w:rFonts w:ascii="Times New Roman" w:hAnsi="Times New Roman" w:hint="default"/>
        <w:color w:val="C9211E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A43B6B"/>
    <w:multiLevelType w:val="hybridMultilevel"/>
    <w:tmpl w:val="67BAE9F0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3A34C16"/>
    <w:multiLevelType w:val="hybridMultilevel"/>
    <w:tmpl w:val="45540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3348F"/>
    <w:multiLevelType w:val="multilevel"/>
    <w:tmpl w:val="48F07A4E"/>
    <w:lvl w:ilvl="0">
      <w:start w:val="1"/>
      <w:numFmt w:val="decimal"/>
      <w:suff w:val="nothing"/>
      <w:lvlText w:val="%1"/>
      <w:lvlJc w:val="left"/>
      <w:pPr>
        <w:ind w:left="708" w:firstLine="0"/>
      </w:pPr>
      <w:rPr>
        <w:rFonts w:ascii="Times New Roman" w:eastAsiaTheme="minorHAnsi" w:hAnsi="Times New Roman" w:cs="Times New Roman"/>
        <w:b/>
        <w:sz w:val="28"/>
      </w:rPr>
    </w:lvl>
    <w:lvl w:ilvl="1">
      <w:start w:val="1"/>
      <w:numFmt w:val="bullet"/>
      <w:lvlText w:val=""/>
      <w:lvlJc w:val="left"/>
      <w:pPr>
        <w:tabs>
          <w:tab w:val="num" w:pos="2122"/>
        </w:tabs>
        <w:ind w:left="2122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829"/>
        </w:tabs>
        <w:ind w:left="2829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3536"/>
        </w:tabs>
        <w:ind w:left="3536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4243"/>
        </w:tabs>
        <w:ind w:left="4243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950"/>
        </w:tabs>
        <w:ind w:left="4950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5657"/>
        </w:tabs>
        <w:ind w:left="5657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6364"/>
        </w:tabs>
        <w:ind w:left="6364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7071"/>
        </w:tabs>
        <w:ind w:left="7071" w:hanging="283"/>
      </w:pPr>
      <w:rPr>
        <w:rFonts w:ascii="Symbol" w:hAnsi="Symbol" w:cs="OpenSymbol" w:hint="default"/>
      </w:rPr>
    </w:lvl>
  </w:abstractNum>
  <w:abstractNum w:abstractNumId="9">
    <w:nsid w:val="2C9058A5"/>
    <w:multiLevelType w:val="multilevel"/>
    <w:tmpl w:val="1604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E10D77"/>
    <w:multiLevelType w:val="multilevel"/>
    <w:tmpl w:val="65FABD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324A10B3"/>
    <w:multiLevelType w:val="multilevel"/>
    <w:tmpl w:val="CEC4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814B32"/>
    <w:multiLevelType w:val="hybridMultilevel"/>
    <w:tmpl w:val="0E8A010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57603"/>
    <w:multiLevelType w:val="hybridMultilevel"/>
    <w:tmpl w:val="5FDCD5EA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343F1B91"/>
    <w:multiLevelType w:val="multilevel"/>
    <w:tmpl w:val="71E0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36D83689"/>
    <w:multiLevelType w:val="hybridMultilevel"/>
    <w:tmpl w:val="57387D58"/>
    <w:lvl w:ilvl="0" w:tplc="170EC5F2">
      <w:start w:val="5"/>
      <w:numFmt w:val="decimal"/>
      <w:lvlText w:val="%1"/>
      <w:lvlJc w:val="left"/>
      <w:pPr>
        <w:ind w:left="1065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7E80493"/>
    <w:multiLevelType w:val="hybridMultilevel"/>
    <w:tmpl w:val="C32AA660"/>
    <w:lvl w:ilvl="0" w:tplc="B304508E">
      <w:start w:val="1"/>
      <w:numFmt w:val="decimal"/>
      <w:lvlText w:val="%1"/>
      <w:lvlJc w:val="left"/>
      <w:pPr>
        <w:ind w:left="1143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7">
    <w:nsid w:val="3FBF3D44"/>
    <w:multiLevelType w:val="multilevel"/>
    <w:tmpl w:val="59ACA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425B58E4"/>
    <w:multiLevelType w:val="hybridMultilevel"/>
    <w:tmpl w:val="57025E9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A44939"/>
    <w:multiLevelType w:val="multilevel"/>
    <w:tmpl w:val="C9AA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B10445"/>
    <w:multiLevelType w:val="hybridMultilevel"/>
    <w:tmpl w:val="1A9AEF7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C2140FD"/>
    <w:multiLevelType w:val="hybridMultilevel"/>
    <w:tmpl w:val="F0E05E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B32D93"/>
    <w:multiLevelType w:val="multilevel"/>
    <w:tmpl w:val="2948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nsid w:val="50772CC4"/>
    <w:multiLevelType w:val="hybridMultilevel"/>
    <w:tmpl w:val="3EFCB904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4">
    <w:nsid w:val="50CE47A5"/>
    <w:multiLevelType w:val="hybridMultilevel"/>
    <w:tmpl w:val="6C102F0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545746E3"/>
    <w:multiLevelType w:val="hybridMultilevel"/>
    <w:tmpl w:val="D116D7C2"/>
    <w:lvl w:ilvl="0" w:tplc="E09A27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E503F0"/>
    <w:multiLevelType w:val="multilevel"/>
    <w:tmpl w:val="903EFDA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7">
    <w:nsid w:val="5C3A67EE"/>
    <w:multiLevelType w:val="multilevel"/>
    <w:tmpl w:val="B7B2D71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8">
    <w:nsid w:val="63AE47FC"/>
    <w:multiLevelType w:val="hybridMultilevel"/>
    <w:tmpl w:val="B8C889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0153279"/>
    <w:multiLevelType w:val="hybridMultilevel"/>
    <w:tmpl w:val="A91AEEC6"/>
    <w:lvl w:ilvl="0" w:tplc="0422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B61C9"/>
    <w:multiLevelType w:val="hybridMultilevel"/>
    <w:tmpl w:val="99BA0CA8"/>
    <w:lvl w:ilvl="0" w:tplc="F8C65C7C">
      <w:start w:val="5"/>
      <w:numFmt w:val="decimal"/>
      <w:lvlText w:val="%1"/>
      <w:lvlJc w:val="left"/>
      <w:pPr>
        <w:ind w:left="1428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D810BF5"/>
    <w:multiLevelType w:val="multilevel"/>
    <w:tmpl w:val="D54C77D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14"/>
  </w:num>
  <w:num w:numId="2">
    <w:abstractNumId w:val="19"/>
  </w:num>
  <w:num w:numId="3">
    <w:abstractNumId w:val="22"/>
  </w:num>
  <w:num w:numId="4">
    <w:abstractNumId w:val="17"/>
  </w:num>
  <w:num w:numId="5">
    <w:abstractNumId w:val="8"/>
  </w:num>
  <w:num w:numId="6">
    <w:abstractNumId w:val="31"/>
  </w:num>
  <w:num w:numId="7">
    <w:abstractNumId w:val="0"/>
  </w:num>
  <w:num w:numId="8">
    <w:abstractNumId w:val="27"/>
  </w:num>
  <w:num w:numId="9">
    <w:abstractNumId w:val="26"/>
  </w:num>
  <w:num w:numId="10">
    <w:abstractNumId w:val="10"/>
  </w:num>
  <w:num w:numId="11">
    <w:abstractNumId w:val="9"/>
  </w:num>
  <w:num w:numId="12">
    <w:abstractNumId w:val="11"/>
  </w:num>
  <w:num w:numId="13">
    <w:abstractNumId w:val="5"/>
  </w:num>
  <w:num w:numId="14">
    <w:abstractNumId w:val="16"/>
  </w:num>
  <w:num w:numId="15">
    <w:abstractNumId w:val="1"/>
  </w:num>
  <w:num w:numId="16">
    <w:abstractNumId w:val="2"/>
  </w:num>
  <w:num w:numId="17">
    <w:abstractNumId w:val="25"/>
  </w:num>
  <w:num w:numId="18">
    <w:abstractNumId w:val="3"/>
  </w:num>
  <w:num w:numId="19">
    <w:abstractNumId w:val="18"/>
  </w:num>
  <w:num w:numId="20">
    <w:abstractNumId w:val="30"/>
  </w:num>
  <w:num w:numId="21">
    <w:abstractNumId w:val="15"/>
  </w:num>
  <w:num w:numId="22">
    <w:abstractNumId w:val="24"/>
  </w:num>
  <w:num w:numId="23">
    <w:abstractNumId w:val="7"/>
  </w:num>
  <w:num w:numId="24">
    <w:abstractNumId w:val="13"/>
  </w:num>
  <w:num w:numId="25">
    <w:abstractNumId w:val="28"/>
  </w:num>
  <w:num w:numId="26">
    <w:abstractNumId w:val="20"/>
  </w:num>
  <w:num w:numId="27">
    <w:abstractNumId w:val="4"/>
  </w:num>
  <w:num w:numId="28">
    <w:abstractNumId w:val="6"/>
  </w:num>
  <w:num w:numId="29">
    <w:abstractNumId w:val="21"/>
  </w:num>
  <w:num w:numId="30">
    <w:abstractNumId w:val="23"/>
  </w:num>
  <w:num w:numId="31">
    <w:abstractNumId w:val="12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25"/>
    <w:rsid w:val="00005577"/>
    <w:rsid w:val="00006408"/>
    <w:rsid w:val="00011A35"/>
    <w:rsid w:val="00013706"/>
    <w:rsid w:val="00015FF7"/>
    <w:rsid w:val="00022A74"/>
    <w:rsid w:val="0002656F"/>
    <w:rsid w:val="0002665C"/>
    <w:rsid w:val="0004015D"/>
    <w:rsid w:val="00043E3B"/>
    <w:rsid w:val="00050392"/>
    <w:rsid w:val="00061D1F"/>
    <w:rsid w:val="00070C6E"/>
    <w:rsid w:val="0007439F"/>
    <w:rsid w:val="00075C4F"/>
    <w:rsid w:val="000832A5"/>
    <w:rsid w:val="000833F7"/>
    <w:rsid w:val="000952B2"/>
    <w:rsid w:val="000A44DE"/>
    <w:rsid w:val="000A64DE"/>
    <w:rsid w:val="000B0364"/>
    <w:rsid w:val="000B1A19"/>
    <w:rsid w:val="000B60B6"/>
    <w:rsid w:val="000C5A60"/>
    <w:rsid w:val="000D0D55"/>
    <w:rsid w:val="000D39F7"/>
    <w:rsid w:val="000D3A83"/>
    <w:rsid w:val="000D3CFA"/>
    <w:rsid w:val="000D7E36"/>
    <w:rsid w:val="000E2D15"/>
    <w:rsid w:val="000E5E8A"/>
    <w:rsid w:val="000E601F"/>
    <w:rsid w:val="000E7789"/>
    <w:rsid w:val="000F0C2A"/>
    <w:rsid w:val="000F14AF"/>
    <w:rsid w:val="000F5214"/>
    <w:rsid w:val="000F617D"/>
    <w:rsid w:val="00100207"/>
    <w:rsid w:val="00104D86"/>
    <w:rsid w:val="00105BD5"/>
    <w:rsid w:val="00111F7D"/>
    <w:rsid w:val="001209BE"/>
    <w:rsid w:val="001269CB"/>
    <w:rsid w:val="0013084E"/>
    <w:rsid w:val="001318FF"/>
    <w:rsid w:val="00134FF7"/>
    <w:rsid w:val="00136A5D"/>
    <w:rsid w:val="0014323A"/>
    <w:rsid w:val="001438B4"/>
    <w:rsid w:val="00153813"/>
    <w:rsid w:val="001540F3"/>
    <w:rsid w:val="001574F7"/>
    <w:rsid w:val="00170A50"/>
    <w:rsid w:val="0017104B"/>
    <w:rsid w:val="00171CC2"/>
    <w:rsid w:val="00173A2D"/>
    <w:rsid w:val="00181C29"/>
    <w:rsid w:val="00186FEF"/>
    <w:rsid w:val="001908BF"/>
    <w:rsid w:val="001936BB"/>
    <w:rsid w:val="00193C47"/>
    <w:rsid w:val="001A0039"/>
    <w:rsid w:val="001C09F6"/>
    <w:rsid w:val="001C3BAD"/>
    <w:rsid w:val="001F1BB7"/>
    <w:rsid w:val="001F2219"/>
    <w:rsid w:val="001F471B"/>
    <w:rsid w:val="001F610A"/>
    <w:rsid w:val="00200B67"/>
    <w:rsid w:val="00202481"/>
    <w:rsid w:val="002103B3"/>
    <w:rsid w:val="00211113"/>
    <w:rsid w:val="00212EFE"/>
    <w:rsid w:val="00215AC9"/>
    <w:rsid w:val="00223D57"/>
    <w:rsid w:val="00224175"/>
    <w:rsid w:val="00225779"/>
    <w:rsid w:val="00231CB4"/>
    <w:rsid w:val="0023273D"/>
    <w:rsid w:val="002417F8"/>
    <w:rsid w:val="00245D94"/>
    <w:rsid w:val="00247299"/>
    <w:rsid w:val="00254A89"/>
    <w:rsid w:val="00257FE9"/>
    <w:rsid w:val="00273FF1"/>
    <w:rsid w:val="00275A5A"/>
    <w:rsid w:val="00277AF9"/>
    <w:rsid w:val="002807AC"/>
    <w:rsid w:val="00285B30"/>
    <w:rsid w:val="002869A3"/>
    <w:rsid w:val="002907F6"/>
    <w:rsid w:val="00297670"/>
    <w:rsid w:val="002A0DC0"/>
    <w:rsid w:val="002A27C2"/>
    <w:rsid w:val="002B2674"/>
    <w:rsid w:val="002B715E"/>
    <w:rsid w:val="002C1DF2"/>
    <w:rsid w:val="002D029D"/>
    <w:rsid w:val="002D12BE"/>
    <w:rsid w:val="002D1741"/>
    <w:rsid w:val="002D3162"/>
    <w:rsid w:val="002D7A25"/>
    <w:rsid w:val="002E641E"/>
    <w:rsid w:val="002F5113"/>
    <w:rsid w:val="00304E00"/>
    <w:rsid w:val="003065EC"/>
    <w:rsid w:val="0031195A"/>
    <w:rsid w:val="00312C70"/>
    <w:rsid w:val="0031749B"/>
    <w:rsid w:val="00317BB5"/>
    <w:rsid w:val="00325992"/>
    <w:rsid w:val="00325F56"/>
    <w:rsid w:val="003266AF"/>
    <w:rsid w:val="00332EB3"/>
    <w:rsid w:val="0035005D"/>
    <w:rsid w:val="0035795B"/>
    <w:rsid w:val="003650A7"/>
    <w:rsid w:val="00371CB1"/>
    <w:rsid w:val="00372A56"/>
    <w:rsid w:val="00372D74"/>
    <w:rsid w:val="0037570A"/>
    <w:rsid w:val="00377B4C"/>
    <w:rsid w:val="00380F96"/>
    <w:rsid w:val="00383691"/>
    <w:rsid w:val="00387435"/>
    <w:rsid w:val="003912D3"/>
    <w:rsid w:val="0039207A"/>
    <w:rsid w:val="00392F8C"/>
    <w:rsid w:val="003956A4"/>
    <w:rsid w:val="003A4400"/>
    <w:rsid w:val="003A5E51"/>
    <w:rsid w:val="003B21D3"/>
    <w:rsid w:val="003B3C3D"/>
    <w:rsid w:val="003B52E5"/>
    <w:rsid w:val="003B7E49"/>
    <w:rsid w:val="003C47C5"/>
    <w:rsid w:val="003C70AE"/>
    <w:rsid w:val="003D274F"/>
    <w:rsid w:val="003E5C18"/>
    <w:rsid w:val="00400428"/>
    <w:rsid w:val="004039C1"/>
    <w:rsid w:val="00404410"/>
    <w:rsid w:val="004047FD"/>
    <w:rsid w:val="00407E81"/>
    <w:rsid w:val="00410211"/>
    <w:rsid w:val="00410493"/>
    <w:rsid w:val="004111E1"/>
    <w:rsid w:val="00411EEC"/>
    <w:rsid w:val="00417D57"/>
    <w:rsid w:val="00420FF6"/>
    <w:rsid w:val="004262E7"/>
    <w:rsid w:val="004308FA"/>
    <w:rsid w:val="004338F5"/>
    <w:rsid w:val="0043436A"/>
    <w:rsid w:val="00441B1D"/>
    <w:rsid w:val="00443415"/>
    <w:rsid w:val="00456E04"/>
    <w:rsid w:val="00465B5B"/>
    <w:rsid w:val="00465E91"/>
    <w:rsid w:val="00470B1E"/>
    <w:rsid w:val="00476E59"/>
    <w:rsid w:val="00483883"/>
    <w:rsid w:val="004842AA"/>
    <w:rsid w:val="0048660E"/>
    <w:rsid w:val="00490F6A"/>
    <w:rsid w:val="00492E54"/>
    <w:rsid w:val="00493E96"/>
    <w:rsid w:val="0049761A"/>
    <w:rsid w:val="004A4B1C"/>
    <w:rsid w:val="004B52A2"/>
    <w:rsid w:val="004B6FD2"/>
    <w:rsid w:val="004B70F8"/>
    <w:rsid w:val="004C06B8"/>
    <w:rsid w:val="004C2777"/>
    <w:rsid w:val="004D0884"/>
    <w:rsid w:val="004D254F"/>
    <w:rsid w:val="004D320B"/>
    <w:rsid w:val="004D44E6"/>
    <w:rsid w:val="004D5E01"/>
    <w:rsid w:val="004F036A"/>
    <w:rsid w:val="004F0731"/>
    <w:rsid w:val="004F298A"/>
    <w:rsid w:val="004F7AE9"/>
    <w:rsid w:val="005006DE"/>
    <w:rsid w:val="00503589"/>
    <w:rsid w:val="00505B17"/>
    <w:rsid w:val="0052160C"/>
    <w:rsid w:val="00531F25"/>
    <w:rsid w:val="00534DCD"/>
    <w:rsid w:val="0053791A"/>
    <w:rsid w:val="00543E8C"/>
    <w:rsid w:val="00550331"/>
    <w:rsid w:val="0055389D"/>
    <w:rsid w:val="0056053B"/>
    <w:rsid w:val="0056146C"/>
    <w:rsid w:val="00564C3A"/>
    <w:rsid w:val="005842BB"/>
    <w:rsid w:val="00584A29"/>
    <w:rsid w:val="00584C90"/>
    <w:rsid w:val="00587F5F"/>
    <w:rsid w:val="005A221F"/>
    <w:rsid w:val="005A271C"/>
    <w:rsid w:val="005A328D"/>
    <w:rsid w:val="005A407A"/>
    <w:rsid w:val="005B1196"/>
    <w:rsid w:val="005B3A8B"/>
    <w:rsid w:val="005B708A"/>
    <w:rsid w:val="005C18EC"/>
    <w:rsid w:val="005C5726"/>
    <w:rsid w:val="005C7446"/>
    <w:rsid w:val="005D0E06"/>
    <w:rsid w:val="005D12C5"/>
    <w:rsid w:val="005D2EB0"/>
    <w:rsid w:val="005D4D1A"/>
    <w:rsid w:val="005E40EF"/>
    <w:rsid w:val="005E6231"/>
    <w:rsid w:val="005E6FA3"/>
    <w:rsid w:val="005E7AF3"/>
    <w:rsid w:val="005F5D4C"/>
    <w:rsid w:val="00600005"/>
    <w:rsid w:val="006008CC"/>
    <w:rsid w:val="00603F9A"/>
    <w:rsid w:val="006040B3"/>
    <w:rsid w:val="0060572D"/>
    <w:rsid w:val="00611F40"/>
    <w:rsid w:val="00616AE2"/>
    <w:rsid w:val="006216E5"/>
    <w:rsid w:val="00623E0B"/>
    <w:rsid w:val="00623E54"/>
    <w:rsid w:val="00642CD7"/>
    <w:rsid w:val="00644833"/>
    <w:rsid w:val="00647FCA"/>
    <w:rsid w:val="0065219B"/>
    <w:rsid w:val="0067348C"/>
    <w:rsid w:val="00676F3A"/>
    <w:rsid w:val="00682115"/>
    <w:rsid w:val="006841F9"/>
    <w:rsid w:val="0068743A"/>
    <w:rsid w:val="00693FE3"/>
    <w:rsid w:val="0069564C"/>
    <w:rsid w:val="006A4322"/>
    <w:rsid w:val="006A4F91"/>
    <w:rsid w:val="006A6AB0"/>
    <w:rsid w:val="006B22FC"/>
    <w:rsid w:val="006C6E6B"/>
    <w:rsid w:val="006D15CA"/>
    <w:rsid w:val="006D2F8A"/>
    <w:rsid w:val="006D5E2F"/>
    <w:rsid w:val="006E0897"/>
    <w:rsid w:val="006F6533"/>
    <w:rsid w:val="006F743D"/>
    <w:rsid w:val="0071017E"/>
    <w:rsid w:val="007165E1"/>
    <w:rsid w:val="00721690"/>
    <w:rsid w:val="00726265"/>
    <w:rsid w:val="007274A8"/>
    <w:rsid w:val="00730B56"/>
    <w:rsid w:val="007379C0"/>
    <w:rsid w:val="00742E4F"/>
    <w:rsid w:val="007459DB"/>
    <w:rsid w:val="00746C03"/>
    <w:rsid w:val="0074716E"/>
    <w:rsid w:val="0075602A"/>
    <w:rsid w:val="00766309"/>
    <w:rsid w:val="00766F7E"/>
    <w:rsid w:val="00775448"/>
    <w:rsid w:val="00781634"/>
    <w:rsid w:val="007817C4"/>
    <w:rsid w:val="00781917"/>
    <w:rsid w:val="00783DFE"/>
    <w:rsid w:val="00790824"/>
    <w:rsid w:val="00791EEB"/>
    <w:rsid w:val="00792589"/>
    <w:rsid w:val="007932C3"/>
    <w:rsid w:val="007A4980"/>
    <w:rsid w:val="007A573E"/>
    <w:rsid w:val="007B0CEC"/>
    <w:rsid w:val="007B4E03"/>
    <w:rsid w:val="007C098E"/>
    <w:rsid w:val="007C2BB6"/>
    <w:rsid w:val="007C5316"/>
    <w:rsid w:val="007E1ED0"/>
    <w:rsid w:val="007E6CF1"/>
    <w:rsid w:val="007F6DA3"/>
    <w:rsid w:val="00807F02"/>
    <w:rsid w:val="00826C2A"/>
    <w:rsid w:val="008357F8"/>
    <w:rsid w:val="00842432"/>
    <w:rsid w:val="0084415D"/>
    <w:rsid w:val="008447C8"/>
    <w:rsid w:val="0085329D"/>
    <w:rsid w:val="008538A5"/>
    <w:rsid w:val="00862EDF"/>
    <w:rsid w:val="00863A11"/>
    <w:rsid w:val="008662B9"/>
    <w:rsid w:val="0086722E"/>
    <w:rsid w:val="00870186"/>
    <w:rsid w:val="00875D44"/>
    <w:rsid w:val="00885BDE"/>
    <w:rsid w:val="008949B5"/>
    <w:rsid w:val="008A4A74"/>
    <w:rsid w:val="008A5C15"/>
    <w:rsid w:val="008B3DED"/>
    <w:rsid w:val="008B7795"/>
    <w:rsid w:val="008C07E9"/>
    <w:rsid w:val="008D2E54"/>
    <w:rsid w:val="008D63B2"/>
    <w:rsid w:val="008F07E4"/>
    <w:rsid w:val="008F48B2"/>
    <w:rsid w:val="008F7326"/>
    <w:rsid w:val="0090154D"/>
    <w:rsid w:val="00902D3D"/>
    <w:rsid w:val="00905207"/>
    <w:rsid w:val="009065B1"/>
    <w:rsid w:val="009149AA"/>
    <w:rsid w:val="00915F67"/>
    <w:rsid w:val="009167D2"/>
    <w:rsid w:val="009177CD"/>
    <w:rsid w:val="0092045C"/>
    <w:rsid w:val="00922CDA"/>
    <w:rsid w:val="00925338"/>
    <w:rsid w:val="009307DA"/>
    <w:rsid w:val="0093296F"/>
    <w:rsid w:val="00934208"/>
    <w:rsid w:val="0095139A"/>
    <w:rsid w:val="009548A4"/>
    <w:rsid w:val="00957663"/>
    <w:rsid w:val="0097194B"/>
    <w:rsid w:val="00971B58"/>
    <w:rsid w:val="00973FC3"/>
    <w:rsid w:val="00975399"/>
    <w:rsid w:val="00976180"/>
    <w:rsid w:val="00981F7C"/>
    <w:rsid w:val="00984A49"/>
    <w:rsid w:val="00990055"/>
    <w:rsid w:val="009913D9"/>
    <w:rsid w:val="00994BD1"/>
    <w:rsid w:val="009973A5"/>
    <w:rsid w:val="009A1481"/>
    <w:rsid w:val="009B2015"/>
    <w:rsid w:val="009B401D"/>
    <w:rsid w:val="009B7544"/>
    <w:rsid w:val="009C1932"/>
    <w:rsid w:val="009D0840"/>
    <w:rsid w:val="009D44C0"/>
    <w:rsid w:val="009E2BDE"/>
    <w:rsid w:val="009E4158"/>
    <w:rsid w:val="009E7F65"/>
    <w:rsid w:val="009F4323"/>
    <w:rsid w:val="009F5511"/>
    <w:rsid w:val="00A01D33"/>
    <w:rsid w:val="00A07D43"/>
    <w:rsid w:val="00A102F3"/>
    <w:rsid w:val="00A10CCC"/>
    <w:rsid w:val="00A121D5"/>
    <w:rsid w:val="00A12EF0"/>
    <w:rsid w:val="00A147C5"/>
    <w:rsid w:val="00A147FF"/>
    <w:rsid w:val="00A17568"/>
    <w:rsid w:val="00A229BF"/>
    <w:rsid w:val="00A24274"/>
    <w:rsid w:val="00A25D00"/>
    <w:rsid w:val="00A325A8"/>
    <w:rsid w:val="00A34CB3"/>
    <w:rsid w:val="00A41589"/>
    <w:rsid w:val="00A43B82"/>
    <w:rsid w:val="00A46138"/>
    <w:rsid w:val="00A53061"/>
    <w:rsid w:val="00A548C6"/>
    <w:rsid w:val="00A56F7E"/>
    <w:rsid w:val="00A61E28"/>
    <w:rsid w:val="00A62334"/>
    <w:rsid w:val="00A62936"/>
    <w:rsid w:val="00A716BA"/>
    <w:rsid w:val="00A72F4E"/>
    <w:rsid w:val="00A819ED"/>
    <w:rsid w:val="00A8225E"/>
    <w:rsid w:val="00A9066D"/>
    <w:rsid w:val="00A92727"/>
    <w:rsid w:val="00A96296"/>
    <w:rsid w:val="00A97D16"/>
    <w:rsid w:val="00AA17E7"/>
    <w:rsid w:val="00AA7176"/>
    <w:rsid w:val="00AB02CB"/>
    <w:rsid w:val="00AC114E"/>
    <w:rsid w:val="00AC290C"/>
    <w:rsid w:val="00AC3805"/>
    <w:rsid w:val="00AC3ACD"/>
    <w:rsid w:val="00AC7A9C"/>
    <w:rsid w:val="00AD3946"/>
    <w:rsid w:val="00AD5E84"/>
    <w:rsid w:val="00AE1777"/>
    <w:rsid w:val="00AE1875"/>
    <w:rsid w:val="00AE1A0F"/>
    <w:rsid w:val="00AF00E2"/>
    <w:rsid w:val="00AF1237"/>
    <w:rsid w:val="00AF17B5"/>
    <w:rsid w:val="00AF30E3"/>
    <w:rsid w:val="00AF3BFD"/>
    <w:rsid w:val="00B03D5B"/>
    <w:rsid w:val="00B05C99"/>
    <w:rsid w:val="00B0778E"/>
    <w:rsid w:val="00B14F99"/>
    <w:rsid w:val="00B17261"/>
    <w:rsid w:val="00B1781D"/>
    <w:rsid w:val="00B21548"/>
    <w:rsid w:val="00B24D53"/>
    <w:rsid w:val="00B25618"/>
    <w:rsid w:val="00B26F56"/>
    <w:rsid w:val="00B30ADD"/>
    <w:rsid w:val="00B33886"/>
    <w:rsid w:val="00B37C91"/>
    <w:rsid w:val="00B411C9"/>
    <w:rsid w:val="00B43552"/>
    <w:rsid w:val="00B4714D"/>
    <w:rsid w:val="00B47425"/>
    <w:rsid w:val="00B47505"/>
    <w:rsid w:val="00B5232A"/>
    <w:rsid w:val="00B52911"/>
    <w:rsid w:val="00B57671"/>
    <w:rsid w:val="00B67083"/>
    <w:rsid w:val="00B72F83"/>
    <w:rsid w:val="00B8039D"/>
    <w:rsid w:val="00B92556"/>
    <w:rsid w:val="00B9478F"/>
    <w:rsid w:val="00BB5A6E"/>
    <w:rsid w:val="00BC42B2"/>
    <w:rsid w:val="00BC605C"/>
    <w:rsid w:val="00BD5D0A"/>
    <w:rsid w:val="00BE33AA"/>
    <w:rsid w:val="00BE6EAA"/>
    <w:rsid w:val="00BF3B00"/>
    <w:rsid w:val="00C012F8"/>
    <w:rsid w:val="00C01684"/>
    <w:rsid w:val="00C130CB"/>
    <w:rsid w:val="00C20ED2"/>
    <w:rsid w:val="00C25AF2"/>
    <w:rsid w:val="00C37C00"/>
    <w:rsid w:val="00C43529"/>
    <w:rsid w:val="00C46A18"/>
    <w:rsid w:val="00C4712E"/>
    <w:rsid w:val="00C476E8"/>
    <w:rsid w:val="00C50553"/>
    <w:rsid w:val="00C552B6"/>
    <w:rsid w:val="00C56FEF"/>
    <w:rsid w:val="00C615AF"/>
    <w:rsid w:val="00C63625"/>
    <w:rsid w:val="00C67118"/>
    <w:rsid w:val="00C673FA"/>
    <w:rsid w:val="00C757A6"/>
    <w:rsid w:val="00C8538D"/>
    <w:rsid w:val="00C875C0"/>
    <w:rsid w:val="00C93C82"/>
    <w:rsid w:val="00C945F6"/>
    <w:rsid w:val="00C96447"/>
    <w:rsid w:val="00CA0851"/>
    <w:rsid w:val="00CA1D93"/>
    <w:rsid w:val="00CA21B9"/>
    <w:rsid w:val="00CA4B7D"/>
    <w:rsid w:val="00CB14E6"/>
    <w:rsid w:val="00CB35EA"/>
    <w:rsid w:val="00CB3DB4"/>
    <w:rsid w:val="00CB5005"/>
    <w:rsid w:val="00CB6E7C"/>
    <w:rsid w:val="00CB771E"/>
    <w:rsid w:val="00CC47E2"/>
    <w:rsid w:val="00CC60C6"/>
    <w:rsid w:val="00CD5120"/>
    <w:rsid w:val="00CD68D9"/>
    <w:rsid w:val="00CF09DD"/>
    <w:rsid w:val="00CF5D67"/>
    <w:rsid w:val="00D01059"/>
    <w:rsid w:val="00D072B7"/>
    <w:rsid w:val="00D0768F"/>
    <w:rsid w:val="00D12D40"/>
    <w:rsid w:val="00D1622A"/>
    <w:rsid w:val="00D16520"/>
    <w:rsid w:val="00D337AA"/>
    <w:rsid w:val="00D37D59"/>
    <w:rsid w:val="00D4748A"/>
    <w:rsid w:val="00D51A7E"/>
    <w:rsid w:val="00D60A3F"/>
    <w:rsid w:val="00D64D5C"/>
    <w:rsid w:val="00D7073E"/>
    <w:rsid w:val="00D711A9"/>
    <w:rsid w:val="00D72455"/>
    <w:rsid w:val="00D733BA"/>
    <w:rsid w:val="00D776C4"/>
    <w:rsid w:val="00D82160"/>
    <w:rsid w:val="00D901BA"/>
    <w:rsid w:val="00D92C0B"/>
    <w:rsid w:val="00D92D2C"/>
    <w:rsid w:val="00DA2782"/>
    <w:rsid w:val="00DA2929"/>
    <w:rsid w:val="00DA4498"/>
    <w:rsid w:val="00DB252C"/>
    <w:rsid w:val="00DB3C11"/>
    <w:rsid w:val="00DC3532"/>
    <w:rsid w:val="00DE5C56"/>
    <w:rsid w:val="00DE637A"/>
    <w:rsid w:val="00DE6BB1"/>
    <w:rsid w:val="00DF2596"/>
    <w:rsid w:val="00DF67A6"/>
    <w:rsid w:val="00E05B88"/>
    <w:rsid w:val="00E10120"/>
    <w:rsid w:val="00E1482D"/>
    <w:rsid w:val="00E15AAC"/>
    <w:rsid w:val="00E20D9B"/>
    <w:rsid w:val="00E2201D"/>
    <w:rsid w:val="00E339E1"/>
    <w:rsid w:val="00E34B9E"/>
    <w:rsid w:val="00E4451B"/>
    <w:rsid w:val="00E5694D"/>
    <w:rsid w:val="00E61E75"/>
    <w:rsid w:val="00E62BB0"/>
    <w:rsid w:val="00E71D76"/>
    <w:rsid w:val="00E808CD"/>
    <w:rsid w:val="00E82E18"/>
    <w:rsid w:val="00E8647E"/>
    <w:rsid w:val="00E932D2"/>
    <w:rsid w:val="00EA3A4B"/>
    <w:rsid w:val="00EB2C9F"/>
    <w:rsid w:val="00EB37A6"/>
    <w:rsid w:val="00EB49BF"/>
    <w:rsid w:val="00EB6EF8"/>
    <w:rsid w:val="00EB7233"/>
    <w:rsid w:val="00EC091F"/>
    <w:rsid w:val="00EC37E1"/>
    <w:rsid w:val="00EC5932"/>
    <w:rsid w:val="00ED77FC"/>
    <w:rsid w:val="00EE14AA"/>
    <w:rsid w:val="00EF21B2"/>
    <w:rsid w:val="00EF501A"/>
    <w:rsid w:val="00F10356"/>
    <w:rsid w:val="00F117E6"/>
    <w:rsid w:val="00F11EA0"/>
    <w:rsid w:val="00F1542A"/>
    <w:rsid w:val="00F15C0E"/>
    <w:rsid w:val="00F162BC"/>
    <w:rsid w:val="00F201ED"/>
    <w:rsid w:val="00F25E1C"/>
    <w:rsid w:val="00F264DD"/>
    <w:rsid w:val="00F2685A"/>
    <w:rsid w:val="00F4253F"/>
    <w:rsid w:val="00F43488"/>
    <w:rsid w:val="00F55D1E"/>
    <w:rsid w:val="00F56D28"/>
    <w:rsid w:val="00F61E96"/>
    <w:rsid w:val="00F62432"/>
    <w:rsid w:val="00F66465"/>
    <w:rsid w:val="00F7274A"/>
    <w:rsid w:val="00F73344"/>
    <w:rsid w:val="00F73BDD"/>
    <w:rsid w:val="00F76158"/>
    <w:rsid w:val="00F80C15"/>
    <w:rsid w:val="00F87F6C"/>
    <w:rsid w:val="00FA2AFE"/>
    <w:rsid w:val="00FA6041"/>
    <w:rsid w:val="00FB0252"/>
    <w:rsid w:val="00FB0812"/>
    <w:rsid w:val="00FB122A"/>
    <w:rsid w:val="00FB696D"/>
    <w:rsid w:val="00FC4105"/>
    <w:rsid w:val="00FE060D"/>
    <w:rsid w:val="00FE190B"/>
    <w:rsid w:val="00FE4E69"/>
    <w:rsid w:val="00FF1214"/>
    <w:rsid w:val="00FF46BB"/>
    <w:rsid w:val="00FF5B5A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4F706E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5">
    <w:name w:val="heading 5"/>
    <w:basedOn w:val="a"/>
    <w:link w:val="50"/>
    <w:uiPriority w:val="9"/>
    <w:qFormat/>
    <w:rsid w:val="004F706E"/>
    <w:pPr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764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54EB8"/>
  </w:style>
  <w:style w:type="character" w:customStyle="1" w:styleId="a5">
    <w:name w:val="Нижний колонтитул Знак"/>
    <w:basedOn w:val="a0"/>
    <w:uiPriority w:val="99"/>
    <w:qFormat/>
    <w:rsid w:val="00A54EB8"/>
  </w:style>
  <w:style w:type="character" w:customStyle="1" w:styleId="30">
    <w:name w:val="Заголовок 3 Знак"/>
    <w:basedOn w:val="a0"/>
    <w:link w:val="3"/>
    <w:uiPriority w:val="9"/>
    <w:qFormat/>
    <w:rsid w:val="004F706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4F7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4F706E"/>
    <w:rPr>
      <w:b/>
      <w:bCs/>
    </w:rPr>
  </w:style>
  <w:style w:type="character" w:styleId="a7">
    <w:name w:val="Emphasis"/>
    <w:basedOn w:val="a0"/>
    <w:uiPriority w:val="20"/>
    <w:qFormat/>
    <w:rsid w:val="004F706E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4F706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qFormat/>
    <w:rsid w:val="004F706E"/>
    <w:rPr>
      <w:color w:val="800080"/>
      <w:u w:val="single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aa">
    <w:name w:val="Маркеры списка"/>
    <w:qFormat/>
    <w:rPr>
      <w:rFonts w:ascii="OpenSymbol" w:eastAsia="OpenSymbol" w:hAnsi="OpenSymbol" w:cs="OpenSymbol"/>
    </w:rPr>
  </w:style>
  <w:style w:type="character" w:customStyle="1" w:styleId="ab">
    <w:name w:val="Символ нумерации"/>
    <w:qFormat/>
  </w:style>
  <w:style w:type="paragraph" w:customStyle="1" w:styleId="1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d"/>
    <w:pPr>
      <w:spacing w:after="140"/>
    </w:pPr>
  </w:style>
  <w:style w:type="paragraph" w:styleId="ae">
    <w:name w:val="List"/>
    <w:basedOn w:val="ac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alloon Text"/>
    <w:basedOn w:val="a"/>
    <w:uiPriority w:val="99"/>
    <w:semiHidden/>
    <w:unhideWhenUsed/>
    <w:qFormat/>
    <w:rsid w:val="00B764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A54EB8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54EB8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unhideWhenUsed/>
    <w:qFormat/>
    <w:rsid w:val="004F706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List Paragraph"/>
    <w:basedOn w:val="a"/>
    <w:uiPriority w:val="34"/>
    <w:qFormat/>
    <w:rsid w:val="00F363D2"/>
    <w:pPr>
      <w:ind w:left="720"/>
      <w:contextualSpacing/>
    </w:pPr>
    <w:rPr>
      <w:lang w:val="ru-RU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numbering" w:customStyle="1" w:styleId="10">
    <w:name w:val="Нет списка1"/>
    <w:uiPriority w:val="99"/>
    <w:semiHidden/>
    <w:unhideWhenUsed/>
    <w:qFormat/>
    <w:rsid w:val="004F706E"/>
  </w:style>
  <w:style w:type="numbering" w:customStyle="1" w:styleId="2">
    <w:name w:val="Нет списка2"/>
    <w:uiPriority w:val="99"/>
    <w:semiHidden/>
    <w:unhideWhenUsed/>
    <w:qFormat/>
    <w:rsid w:val="00F363D2"/>
  </w:style>
  <w:style w:type="table" w:styleId="af9">
    <w:name w:val="Table Grid"/>
    <w:basedOn w:val="a1"/>
    <w:uiPriority w:val="59"/>
    <w:rsid w:val="00F363D2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B06635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572,baiaagaaboqcaaadkhaaaawcfqaaaaaaaaaaaaaaaaaaaaaaaaaaaaaaaaaaaaaaaaaaaaaaaaaaaaaaaaaaaaaaaaaaaaaaaaaaaaaaaaaaaaaaaaaaaaaaaaaaaaaaaaaaaaaaaaaaaaaaaaaaaaaaaaaaaaaaaaaaaaaaaaaaaaaaaaaaaaaaaaaaaaaaaaaaaaaaaaaaaaaaaaaaaaaaaaaaaaaaaaaaaaaa"/>
    <w:basedOn w:val="a"/>
    <w:rsid w:val="00D7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107">
    <w:name w:val="6107"/>
    <w:aliases w:val="baiaagaaboqcaaaderyaaauffgaaaaaaaaaaaaaaaaaaaaaaaaaaaaaaaaaaaaaaaaaaaaaaaaaaaaaaaaaaaaaaaaaaaaaaaaaaaaaaaaaaaaaaaaaaaaaaaaaaaaaaaaaaaaaaaaaaaaaaaaaaaaaaaaaaaaaaaaaaaaaaaaaaaaaaaaaaaaaaaaaaaaaaaaaaaaaaaaaaaaaaaaaaaaaaaaaaaaaaaaaaaaaa"/>
    <w:basedOn w:val="a0"/>
    <w:rsid w:val="00D733BA"/>
  </w:style>
  <w:style w:type="character" w:customStyle="1" w:styleId="3849">
    <w:name w:val="3849"/>
    <w:aliases w:val="baiaagaaboqcaaadpw0aaavndqaaaaaaaaaaaaaaaaaaaaaaaaaaaaaaaaaaaaaaaaaaaaaaaaaaaaaaaaaaaaaaaaaaaaaaaaaaaaaaaaaaaaaaaaaaaaaaaaaaaaaaaaaaaaaaaaaaaaaaaaaaaaaaaaaaaaaaaaaaaaaaaaaaaaaaaaaaaaaaaaaaaaaaaaaaaaaaaaaaaaaaaaaaaaaaaaaaaaaaaaaaaaaa"/>
    <w:basedOn w:val="a0"/>
    <w:rsid w:val="004262E7"/>
  </w:style>
  <w:style w:type="character" w:styleId="afa">
    <w:name w:val="Hyperlink"/>
    <w:basedOn w:val="a0"/>
    <w:uiPriority w:val="99"/>
    <w:unhideWhenUsed/>
    <w:rsid w:val="008B3DED"/>
    <w:rPr>
      <w:color w:val="0000FF" w:themeColor="hyperlink"/>
      <w:u w:val="single"/>
    </w:rPr>
  </w:style>
  <w:style w:type="paragraph" w:customStyle="1" w:styleId="afb">
    <w:name w:val="Знак Знак"/>
    <w:basedOn w:val="a"/>
    <w:autoRedefine/>
    <w:rsid w:val="007165E1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9D0840"/>
  </w:style>
  <w:style w:type="table" w:customStyle="1" w:styleId="20">
    <w:name w:val="Сетка таблицы2"/>
    <w:basedOn w:val="a1"/>
    <w:next w:val="af9"/>
    <w:uiPriority w:val="59"/>
    <w:rsid w:val="00FA604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407E8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4F706E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5">
    <w:name w:val="heading 5"/>
    <w:basedOn w:val="a"/>
    <w:link w:val="50"/>
    <w:uiPriority w:val="9"/>
    <w:qFormat/>
    <w:rsid w:val="004F706E"/>
    <w:pPr>
      <w:spacing w:beforeAutospacing="1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764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54EB8"/>
  </w:style>
  <w:style w:type="character" w:customStyle="1" w:styleId="a5">
    <w:name w:val="Нижний колонтитул Знак"/>
    <w:basedOn w:val="a0"/>
    <w:uiPriority w:val="99"/>
    <w:qFormat/>
    <w:rsid w:val="00A54EB8"/>
  </w:style>
  <w:style w:type="character" w:customStyle="1" w:styleId="30">
    <w:name w:val="Заголовок 3 Знак"/>
    <w:basedOn w:val="a0"/>
    <w:link w:val="3"/>
    <w:uiPriority w:val="9"/>
    <w:qFormat/>
    <w:rsid w:val="004F706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4F7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4F706E"/>
    <w:rPr>
      <w:b/>
      <w:bCs/>
    </w:rPr>
  </w:style>
  <w:style w:type="character" w:styleId="a7">
    <w:name w:val="Emphasis"/>
    <w:basedOn w:val="a0"/>
    <w:uiPriority w:val="20"/>
    <w:qFormat/>
    <w:rsid w:val="004F706E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4F706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qFormat/>
    <w:rsid w:val="004F706E"/>
    <w:rPr>
      <w:color w:val="800080"/>
      <w:u w:val="single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aa">
    <w:name w:val="Маркеры списка"/>
    <w:qFormat/>
    <w:rPr>
      <w:rFonts w:ascii="OpenSymbol" w:eastAsia="OpenSymbol" w:hAnsi="OpenSymbol" w:cs="OpenSymbol"/>
    </w:rPr>
  </w:style>
  <w:style w:type="character" w:customStyle="1" w:styleId="ab">
    <w:name w:val="Символ нумерации"/>
    <w:qFormat/>
  </w:style>
  <w:style w:type="paragraph" w:customStyle="1" w:styleId="1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d"/>
    <w:pPr>
      <w:spacing w:after="140"/>
    </w:pPr>
  </w:style>
  <w:style w:type="paragraph" w:styleId="ae">
    <w:name w:val="List"/>
    <w:basedOn w:val="ac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Balloon Text"/>
    <w:basedOn w:val="a"/>
    <w:uiPriority w:val="99"/>
    <w:semiHidden/>
    <w:unhideWhenUsed/>
    <w:qFormat/>
    <w:rsid w:val="00B764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unhideWhenUsed/>
    <w:rsid w:val="00A54EB8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54EB8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unhideWhenUsed/>
    <w:qFormat/>
    <w:rsid w:val="004F706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List Paragraph"/>
    <w:basedOn w:val="a"/>
    <w:uiPriority w:val="34"/>
    <w:qFormat/>
    <w:rsid w:val="00F363D2"/>
    <w:pPr>
      <w:ind w:left="720"/>
      <w:contextualSpacing/>
    </w:pPr>
    <w:rPr>
      <w:lang w:val="ru-RU"/>
    </w:r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numbering" w:customStyle="1" w:styleId="10">
    <w:name w:val="Нет списка1"/>
    <w:uiPriority w:val="99"/>
    <w:semiHidden/>
    <w:unhideWhenUsed/>
    <w:qFormat/>
    <w:rsid w:val="004F706E"/>
  </w:style>
  <w:style w:type="numbering" w:customStyle="1" w:styleId="2">
    <w:name w:val="Нет списка2"/>
    <w:uiPriority w:val="99"/>
    <w:semiHidden/>
    <w:unhideWhenUsed/>
    <w:qFormat/>
    <w:rsid w:val="00F363D2"/>
  </w:style>
  <w:style w:type="table" w:styleId="af9">
    <w:name w:val="Table Grid"/>
    <w:basedOn w:val="a1"/>
    <w:uiPriority w:val="59"/>
    <w:rsid w:val="00F363D2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B06635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6572,baiaagaaboqcaaadkhaaaawcfqaaaaaaaaaaaaaaaaaaaaaaaaaaaaaaaaaaaaaaaaaaaaaaaaaaaaaaaaaaaaaaaaaaaaaaaaaaaaaaaaaaaaaaaaaaaaaaaaaaaaaaaaaaaaaaaaaaaaaaaaaaaaaaaaaaaaaaaaaaaaaaaaaaaaaaaaaaaaaaaaaaaaaaaaaaaaaaaaaaaaaaaaaaaaaaaaaaaaaaaaaaaaaa"/>
    <w:basedOn w:val="a"/>
    <w:rsid w:val="00D7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107">
    <w:name w:val="6107"/>
    <w:aliases w:val="baiaagaaboqcaaaderyaaauffgaaaaaaaaaaaaaaaaaaaaaaaaaaaaaaaaaaaaaaaaaaaaaaaaaaaaaaaaaaaaaaaaaaaaaaaaaaaaaaaaaaaaaaaaaaaaaaaaaaaaaaaaaaaaaaaaaaaaaaaaaaaaaaaaaaaaaaaaaaaaaaaaaaaaaaaaaaaaaaaaaaaaaaaaaaaaaaaaaaaaaaaaaaaaaaaaaaaaaaaaaaaaaa"/>
    <w:basedOn w:val="a0"/>
    <w:rsid w:val="00D733BA"/>
  </w:style>
  <w:style w:type="character" w:customStyle="1" w:styleId="3849">
    <w:name w:val="3849"/>
    <w:aliases w:val="baiaagaaboqcaaadpw0aaavndqaaaaaaaaaaaaaaaaaaaaaaaaaaaaaaaaaaaaaaaaaaaaaaaaaaaaaaaaaaaaaaaaaaaaaaaaaaaaaaaaaaaaaaaaaaaaaaaaaaaaaaaaaaaaaaaaaaaaaaaaaaaaaaaaaaaaaaaaaaaaaaaaaaaaaaaaaaaaaaaaaaaaaaaaaaaaaaaaaaaaaaaaaaaaaaaaaaaaaaaaaaaaaa"/>
    <w:basedOn w:val="a0"/>
    <w:rsid w:val="004262E7"/>
  </w:style>
  <w:style w:type="character" w:styleId="afa">
    <w:name w:val="Hyperlink"/>
    <w:basedOn w:val="a0"/>
    <w:uiPriority w:val="99"/>
    <w:unhideWhenUsed/>
    <w:rsid w:val="008B3DED"/>
    <w:rPr>
      <w:color w:val="0000FF" w:themeColor="hyperlink"/>
      <w:u w:val="single"/>
    </w:rPr>
  </w:style>
  <w:style w:type="paragraph" w:customStyle="1" w:styleId="afb">
    <w:name w:val="Знак Знак"/>
    <w:basedOn w:val="a"/>
    <w:autoRedefine/>
    <w:rsid w:val="007165E1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9D0840"/>
  </w:style>
  <w:style w:type="table" w:customStyle="1" w:styleId="20">
    <w:name w:val="Сетка таблицы2"/>
    <w:basedOn w:val="a1"/>
    <w:next w:val="af9"/>
    <w:uiPriority w:val="59"/>
    <w:rsid w:val="00FA604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407E8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59"/>
    <w:rsid w:val="00EC37E1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6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405186163874608/?__cft__%5B0%5D=AZW3yuYxiI75UJT-39T110lo-PcLARz9w3EBEVJRm_JRbLUdOP9fw6spf7O_pDkfOFGinlrUnEIJGzBy7Tm0Y1lrdWiqVqcAL-zMOT8q7rOe66zRrV2JsURChkML44AkTK8eg0GHMcCsg-B7WtILNNA_SR8cy2AvgihTRTdsikpa0g&amp;__tn__=-UC%2CP-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18256</TotalTime>
  <Pages>31</Pages>
  <Words>7998</Words>
  <Characters>45594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Victoria</cp:lastModifiedBy>
  <cp:revision>893</cp:revision>
  <dcterms:created xsi:type="dcterms:W3CDTF">2019-09-12T06:02:00Z</dcterms:created>
  <dcterms:modified xsi:type="dcterms:W3CDTF">2025-08-28T19:34:00Z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